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0A4" w:rsidRDefault="008C0075">
      <w:r>
        <w:t>Name: ______________________________________________________</w:t>
      </w:r>
    </w:p>
    <w:p w:rsidR="008C0075" w:rsidRDefault="008C0075" w:rsidP="008C0075">
      <w:pPr>
        <w:pStyle w:val="ListParagraph"/>
        <w:numPr>
          <w:ilvl w:val="0"/>
          <w:numId w:val="1"/>
        </w:numPr>
        <w:spacing w:after="0"/>
      </w:pPr>
      <w:r>
        <w:t>What does FAFSA stand for?</w:t>
      </w:r>
    </w:p>
    <w:p w:rsidR="008C0075" w:rsidRDefault="008C0075" w:rsidP="008C0075">
      <w:pPr>
        <w:spacing w:after="0"/>
        <w:ind w:left="360"/>
      </w:pPr>
    </w:p>
    <w:p w:rsidR="008C0075" w:rsidRDefault="008C0075" w:rsidP="008C0075">
      <w:pPr>
        <w:pStyle w:val="ListParagraph"/>
        <w:numPr>
          <w:ilvl w:val="0"/>
          <w:numId w:val="1"/>
        </w:numPr>
        <w:spacing w:after="0"/>
      </w:pPr>
      <w:r>
        <w:t>Is the FAFSA required for a PLUS loan for parents at KSU?  Yes ____  No ____</w:t>
      </w:r>
    </w:p>
    <w:p w:rsidR="008C0075" w:rsidRDefault="008C0075" w:rsidP="008C0075">
      <w:pPr>
        <w:pStyle w:val="ListParagraph"/>
      </w:pPr>
    </w:p>
    <w:p w:rsidR="008C0075" w:rsidRDefault="008C0075" w:rsidP="008C0075">
      <w:pPr>
        <w:pStyle w:val="ListParagraph"/>
        <w:numPr>
          <w:ilvl w:val="0"/>
          <w:numId w:val="1"/>
        </w:numPr>
        <w:spacing w:after="0"/>
      </w:pPr>
      <w:r>
        <w:t>What are the four different versions of the FAFSA:</w:t>
      </w:r>
    </w:p>
    <w:p w:rsidR="008C0075" w:rsidRDefault="008C0075" w:rsidP="008C0075">
      <w:pPr>
        <w:pStyle w:val="ListParagraph"/>
        <w:numPr>
          <w:ilvl w:val="1"/>
          <w:numId w:val="1"/>
        </w:numPr>
        <w:spacing w:after="0"/>
      </w:pPr>
    </w:p>
    <w:p w:rsidR="008C0075" w:rsidRDefault="008C0075" w:rsidP="008C0075">
      <w:pPr>
        <w:pStyle w:val="ListParagraph"/>
        <w:numPr>
          <w:ilvl w:val="1"/>
          <w:numId w:val="1"/>
        </w:numPr>
        <w:spacing w:after="0"/>
      </w:pPr>
    </w:p>
    <w:p w:rsidR="008C0075" w:rsidRDefault="008C0075" w:rsidP="008C0075">
      <w:pPr>
        <w:pStyle w:val="ListParagraph"/>
        <w:numPr>
          <w:ilvl w:val="1"/>
          <w:numId w:val="1"/>
        </w:numPr>
        <w:spacing w:after="0"/>
      </w:pPr>
    </w:p>
    <w:p w:rsidR="008C0075" w:rsidRDefault="008C0075" w:rsidP="008C0075">
      <w:pPr>
        <w:pStyle w:val="ListParagraph"/>
        <w:numPr>
          <w:ilvl w:val="1"/>
          <w:numId w:val="1"/>
        </w:numPr>
        <w:spacing w:after="0"/>
      </w:pPr>
    </w:p>
    <w:p w:rsidR="008C0075" w:rsidRDefault="008C0075" w:rsidP="008C0075">
      <w:pPr>
        <w:spacing w:after="0"/>
      </w:pPr>
    </w:p>
    <w:p w:rsidR="008C0075" w:rsidRDefault="008C0075" w:rsidP="008C0075">
      <w:pPr>
        <w:pStyle w:val="ListParagraph"/>
        <w:numPr>
          <w:ilvl w:val="0"/>
          <w:numId w:val="1"/>
        </w:numPr>
        <w:spacing w:after="0"/>
      </w:pPr>
      <w:r>
        <w:t>When can a student begin completing the FAFSA for an upcoming awarding year?</w:t>
      </w:r>
    </w:p>
    <w:p w:rsidR="008C0075" w:rsidRDefault="008C0075" w:rsidP="008C0075">
      <w:pPr>
        <w:spacing w:after="0"/>
        <w:ind w:left="360"/>
      </w:pPr>
    </w:p>
    <w:p w:rsidR="008C0075" w:rsidRDefault="00950CA8" w:rsidP="008C0075">
      <w:pPr>
        <w:pStyle w:val="ListParagraph"/>
        <w:numPr>
          <w:ilvl w:val="0"/>
          <w:numId w:val="1"/>
        </w:numPr>
        <w:spacing w:after="0"/>
      </w:pPr>
      <w:r>
        <w:t>Where can a student retrieve their FSA PIN#?</w:t>
      </w:r>
    </w:p>
    <w:p w:rsidR="00950CA8" w:rsidRDefault="00950CA8" w:rsidP="00950CA8">
      <w:pPr>
        <w:pStyle w:val="ListParagraph"/>
      </w:pPr>
    </w:p>
    <w:p w:rsidR="00950CA8" w:rsidRDefault="00950CA8" w:rsidP="008C0075">
      <w:pPr>
        <w:pStyle w:val="ListParagraph"/>
        <w:numPr>
          <w:ilvl w:val="0"/>
          <w:numId w:val="1"/>
        </w:numPr>
        <w:spacing w:after="0"/>
      </w:pPr>
      <w:r>
        <w:t xml:space="preserve">What are the </w:t>
      </w:r>
      <w:r w:rsidR="00DC158B">
        <w:t xml:space="preserve">six (6) </w:t>
      </w:r>
      <w:proofErr w:type="gramStart"/>
      <w:r w:rsidR="00DC158B">
        <w:t>database</w:t>
      </w:r>
      <w:proofErr w:type="gramEnd"/>
      <w:r w:rsidR="00DC158B">
        <w:t xml:space="preserve"> matches done on each FAFSA?  Make sure you remember</w:t>
      </w:r>
      <w:proofErr w:type="gramStart"/>
      <w:r w:rsidR="00DC158B">
        <w:t>,</w:t>
      </w:r>
      <w:proofErr w:type="gramEnd"/>
      <w:r w:rsidR="00DC158B">
        <w:t xml:space="preserve"> the Death Match is part of one of the database matches.</w:t>
      </w:r>
    </w:p>
    <w:p w:rsidR="00DC158B" w:rsidRDefault="00DC158B" w:rsidP="00DC158B">
      <w:pPr>
        <w:pStyle w:val="ListParagraph"/>
        <w:numPr>
          <w:ilvl w:val="1"/>
          <w:numId w:val="1"/>
        </w:numPr>
        <w:spacing w:after="0"/>
      </w:pPr>
      <w:r>
        <w:t>The Department of</w:t>
      </w:r>
    </w:p>
    <w:p w:rsidR="00DC158B" w:rsidRDefault="00DC158B" w:rsidP="00DC158B">
      <w:pPr>
        <w:pStyle w:val="ListParagraph"/>
        <w:numPr>
          <w:ilvl w:val="1"/>
          <w:numId w:val="1"/>
        </w:numPr>
        <w:spacing w:after="0"/>
      </w:pPr>
      <w:r>
        <w:t>The Department of</w:t>
      </w:r>
    </w:p>
    <w:p w:rsidR="00DC158B" w:rsidRDefault="00DC158B" w:rsidP="00DC158B">
      <w:pPr>
        <w:pStyle w:val="ListParagraph"/>
        <w:numPr>
          <w:ilvl w:val="1"/>
          <w:numId w:val="1"/>
        </w:numPr>
        <w:spacing w:after="0"/>
      </w:pPr>
      <w:r>
        <w:t>The _________________________ Administration</w:t>
      </w:r>
    </w:p>
    <w:p w:rsidR="00DC158B" w:rsidRDefault="00DC158B" w:rsidP="00DC158B">
      <w:pPr>
        <w:pStyle w:val="ListParagraph"/>
        <w:numPr>
          <w:ilvl w:val="1"/>
          <w:numId w:val="1"/>
        </w:numPr>
        <w:spacing w:after="0"/>
      </w:pPr>
      <w:r>
        <w:t>The _________________________ Administration (Affairs)</w:t>
      </w:r>
    </w:p>
    <w:p w:rsidR="00DC158B" w:rsidRDefault="00DC158B" w:rsidP="00DC158B">
      <w:pPr>
        <w:pStyle w:val="ListParagraph"/>
        <w:numPr>
          <w:ilvl w:val="1"/>
          <w:numId w:val="1"/>
        </w:numPr>
        <w:spacing w:after="0"/>
      </w:pPr>
      <w:r>
        <w:t>The ____________________________________________________ System</w:t>
      </w:r>
    </w:p>
    <w:p w:rsidR="00DC158B" w:rsidRDefault="00DC158B" w:rsidP="00DC158B">
      <w:pPr>
        <w:pStyle w:val="ListParagraph"/>
        <w:numPr>
          <w:ilvl w:val="1"/>
          <w:numId w:val="1"/>
        </w:numPr>
        <w:spacing w:after="0"/>
      </w:pPr>
      <w:r>
        <w:t>The ____________________________________________________ System (SSS)</w:t>
      </w:r>
    </w:p>
    <w:p w:rsidR="00DC158B" w:rsidRDefault="00DC158B" w:rsidP="00DC158B">
      <w:pPr>
        <w:spacing w:after="0"/>
      </w:pPr>
    </w:p>
    <w:p w:rsidR="00DC158B" w:rsidRDefault="00DC158B" w:rsidP="00DC158B">
      <w:pPr>
        <w:pStyle w:val="ListParagraph"/>
        <w:numPr>
          <w:ilvl w:val="0"/>
          <w:numId w:val="1"/>
        </w:numPr>
        <w:spacing w:after="0"/>
      </w:pPr>
      <w:r>
        <w:t>Which of the following is NOT a question regarding Student Dependency Status on the F</w:t>
      </w:r>
      <w:r w:rsidR="002A18D2">
        <w:t>OTW (possibly more than one)</w:t>
      </w:r>
      <w:r>
        <w:t xml:space="preserve">: </w:t>
      </w:r>
    </w:p>
    <w:p w:rsidR="00DC158B" w:rsidRDefault="00DC158B" w:rsidP="00DC158B">
      <w:pPr>
        <w:pStyle w:val="ListParagraph"/>
        <w:numPr>
          <w:ilvl w:val="1"/>
          <w:numId w:val="1"/>
        </w:numPr>
        <w:spacing w:after="0"/>
      </w:pPr>
      <w:r>
        <w:t>Were you born before January 1, 1987 (2010-2011)?</w:t>
      </w:r>
    </w:p>
    <w:p w:rsidR="00DC158B" w:rsidRDefault="00DC158B" w:rsidP="00DC158B">
      <w:pPr>
        <w:pStyle w:val="ListParagraph"/>
        <w:numPr>
          <w:ilvl w:val="1"/>
          <w:numId w:val="1"/>
        </w:numPr>
        <w:spacing w:after="0"/>
      </w:pPr>
      <w:r>
        <w:t>Are you serving on active duty in the US Armed Forces?</w:t>
      </w:r>
    </w:p>
    <w:p w:rsidR="00DC158B" w:rsidRDefault="002A18D2" w:rsidP="00DC158B">
      <w:pPr>
        <w:pStyle w:val="ListParagraph"/>
        <w:numPr>
          <w:ilvl w:val="1"/>
          <w:numId w:val="1"/>
        </w:numPr>
        <w:spacing w:after="0"/>
      </w:pPr>
      <w:r>
        <w:t>Are you married?</w:t>
      </w:r>
    </w:p>
    <w:p w:rsidR="002A18D2" w:rsidRDefault="002A18D2" w:rsidP="00DC158B">
      <w:pPr>
        <w:pStyle w:val="ListParagraph"/>
        <w:numPr>
          <w:ilvl w:val="1"/>
          <w:numId w:val="1"/>
        </w:numPr>
        <w:spacing w:after="0"/>
      </w:pPr>
      <w:r>
        <w:t>Are you a veteran of the US Armed Forces?</w:t>
      </w:r>
    </w:p>
    <w:p w:rsidR="002A18D2" w:rsidRDefault="002A18D2" w:rsidP="00DC158B">
      <w:pPr>
        <w:pStyle w:val="ListParagraph"/>
        <w:numPr>
          <w:ilvl w:val="1"/>
          <w:numId w:val="1"/>
        </w:numPr>
        <w:spacing w:after="0"/>
      </w:pPr>
      <w:r>
        <w:t>Were you in foster care before turning 18?</w:t>
      </w:r>
    </w:p>
    <w:p w:rsidR="002A18D2" w:rsidRDefault="002A18D2" w:rsidP="00DC158B">
      <w:pPr>
        <w:pStyle w:val="ListParagraph"/>
        <w:numPr>
          <w:ilvl w:val="1"/>
          <w:numId w:val="1"/>
        </w:numPr>
        <w:spacing w:after="0"/>
      </w:pPr>
      <w:r>
        <w:t>Are you an emancipated minor?</w:t>
      </w:r>
    </w:p>
    <w:p w:rsidR="002A18D2" w:rsidRDefault="002A18D2" w:rsidP="00DC158B">
      <w:pPr>
        <w:pStyle w:val="ListParagraph"/>
        <w:numPr>
          <w:ilvl w:val="1"/>
          <w:numId w:val="1"/>
        </w:numPr>
        <w:spacing w:after="0"/>
      </w:pPr>
      <w:r>
        <w:t xml:space="preserve">Do you have dependents </w:t>
      </w:r>
      <w:proofErr w:type="gramStart"/>
      <w:r>
        <w:t>who</w:t>
      </w:r>
      <w:proofErr w:type="gramEnd"/>
      <w:r>
        <w:t xml:space="preserve"> have ever lived with you?</w:t>
      </w:r>
    </w:p>
    <w:p w:rsidR="002A18D2" w:rsidRDefault="002A18D2" w:rsidP="00DC158B">
      <w:pPr>
        <w:pStyle w:val="ListParagraph"/>
        <w:numPr>
          <w:ilvl w:val="1"/>
          <w:numId w:val="1"/>
        </w:numPr>
        <w:spacing w:after="0"/>
      </w:pPr>
      <w:r>
        <w:t>Since you turned 13, are both of your parents deceased?</w:t>
      </w:r>
    </w:p>
    <w:p w:rsidR="002A18D2" w:rsidRDefault="002A18D2" w:rsidP="00DC158B">
      <w:pPr>
        <w:pStyle w:val="ListParagraph"/>
        <w:numPr>
          <w:ilvl w:val="1"/>
          <w:numId w:val="1"/>
        </w:numPr>
        <w:spacing w:after="0"/>
      </w:pPr>
      <w:r>
        <w:t>Do you have children?</w:t>
      </w:r>
    </w:p>
    <w:p w:rsidR="002A18D2" w:rsidRDefault="002A18D2" w:rsidP="00DC158B">
      <w:pPr>
        <w:pStyle w:val="ListParagraph"/>
        <w:numPr>
          <w:ilvl w:val="1"/>
          <w:numId w:val="1"/>
        </w:numPr>
        <w:spacing w:after="0"/>
      </w:pPr>
      <w:r>
        <w:t>Are you homeless or at risk of being homeless?</w:t>
      </w:r>
    </w:p>
    <w:p w:rsidR="002A18D2" w:rsidRDefault="002A18D2" w:rsidP="00DC158B">
      <w:pPr>
        <w:pStyle w:val="ListParagraph"/>
        <w:numPr>
          <w:ilvl w:val="1"/>
          <w:numId w:val="1"/>
        </w:numPr>
        <w:spacing w:after="0"/>
      </w:pPr>
      <w:r>
        <w:t>Are you currently or were you in legal guardianship?</w:t>
      </w:r>
    </w:p>
    <w:p w:rsidR="002A18D2" w:rsidRDefault="002A18D2" w:rsidP="00DC158B">
      <w:pPr>
        <w:pStyle w:val="ListParagraph"/>
        <w:numPr>
          <w:ilvl w:val="1"/>
          <w:numId w:val="1"/>
        </w:numPr>
        <w:spacing w:after="0"/>
      </w:pPr>
      <w:r>
        <w:t>Are you an undergraduate student?</w:t>
      </w:r>
    </w:p>
    <w:p w:rsidR="002A18D2" w:rsidRDefault="002A18D2" w:rsidP="00DC158B">
      <w:pPr>
        <w:pStyle w:val="ListParagraph"/>
        <w:numPr>
          <w:ilvl w:val="1"/>
          <w:numId w:val="1"/>
        </w:numPr>
        <w:spacing w:after="0"/>
      </w:pPr>
      <w:r>
        <w:t>Were you deemed a ward of courts since turning 13?</w:t>
      </w:r>
    </w:p>
    <w:p w:rsidR="002A18D2" w:rsidRDefault="002A18D2" w:rsidP="002A18D2">
      <w:pPr>
        <w:spacing w:after="0"/>
      </w:pPr>
    </w:p>
    <w:p w:rsidR="002A18D2" w:rsidRDefault="002A18D2" w:rsidP="002A18D2">
      <w:pPr>
        <w:spacing w:after="0"/>
      </w:pPr>
    </w:p>
    <w:p w:rsidR="002A18D2" w:rsidRDefault="002A18D2" w:rsidP="002A18D2">
      <w:pPr>
        <w:pStyle w:val="ListParagraph"/>
        <w:numPr>
          <w:ilvl w:val="0"/>
          <w:numId w:val="1"/>
        </w:numPr>
        <w:spacing w:after="0"/>
      </w:pPr>
      <w:r>
        <w:lastRenderedPageBreak/>
        <w:t>In Federal Methodology, which of the following is utilized in determining the EFC for a dependent student?</w:t>
      </w:r>
    </w:p>
    <w:p w:rsidR="002A18D2" w:rsidRDefault="002A18D2" w:rsidP="002A18D2">
      <w:pPr>
        <w:pStyle w:val="ListParagraph"/>
        <w:numPr>
          <w:ilvl w:val="1"/>
          <w:numId w:val="1"/>
        </w:numPr>
        <w:spacing w:after="0"/>
      </w:pPr>
      <w:r>
        <w:t>Parental Income</w:t>
      </w:r>
      <w:r w:rsidR="002E2663">
        <w:t xml:space="preserve"> _____</w:t>
      </w:r>
    </w:p>
    <w:p w:rsidR="002A18D2" w:rsidRDefault="002A18D2" w:rsidP="002A18D2">
      <w:pPr>
        <w:pStyle w:val="ListParagraph"/>
        <w:numPr>
          <w:ilvl w:val="1"/>
          <w:numId w:val="1"/>
        </w:numPr>
        <w:spacing w:after="0"/>
      </w:pPr>
      <w:r>
        <w:t>Parental Assets</w:t>
      </w:r>
      <w:r w:rsidR="002E2663">
        <w:t xml:space="preserve"> _____</w:t>
      </w:r>
    </w:p>
    <w:p w:rsidR="002A18D2" w:rsidRDefault="002A18D2" w:rsidP="002A18D2">
      <w:pPr>
        <w:pStyle w:val="ListParagraph"/>
        <w:numPr>
          <w:ilvl w:val="1"/>
          <w:numId w:val="1"/>
        </w:numPr>
        <w:spacing w:after="0"/>
      </w:pPr>
      <w:r>
        <w:t>Student Income</w:t>
      </w:r>
      <w:r w:rsidR="002E2663">
        <w:t xml:space="preserve"> _____</w:t>
      </w:r>
    </w:p>
    <w:p w:rsidR="002A18D2" w:rsidRDefault="002A18D2" w:rsidP="002A18D2">
      <w:pPr>
        <w:pStyle w:val="ListParagraph"/>
        <w:numPr>
          <w:ilvl w:val="1"/>
          <w:numId w:val="1"/>
        </w:numPr>
        <w:spacing w:after="0"/>
      </w:pPr>
      <w:r>
        <w:t>Student Assets</w:t>
      </w:r>
      <w:r w:rsidR="002E2663">
        <w:t xml:space="preserve"> _____</w:t>
      </w:r>
    </w:p>
    <w:p w:rsidR="002A18D2" w:rsidRDefault="002A18D2" w:rsidP="002A18D2">
      <w:pPr>
        <w:pStyle w:val="ListParagraph"/>
        <w:numPr>
          <w:ilvl w:val="1"/>
          <w:numId w:val="1"/>
        </w:numPr>
        <w:spacing w:after="0"/>
      </w:pPr>
      <w:r>
        <w:t>Grandparents’ Investments</w:t>
      </w:r>
      <w:r w:rsidR="002E2663">
        <w:t xml:space="preserve"> _____</w:t>
      </w:r>
    </w:p>
    <w:p w:rsidR="002A18D2" w:rsidRDefault="002A18D2" w:rsidP="002A18D2">
      <w:pPr>
        <w:pStyle w:val="ListParagraph"/>
        <w:numPr>
          <w:ilvl w:val="1"/>
          <w:numId w:val="1"/>
        </w:numPr>
        <w:spacing w:after="0"/>
      </w:pPr>
      <w:r>
        <w:t>Credit Card debt</w:t>
      </w:r>
      <w:r w:rsidR="002E2663">
        <w:t xml:space="preserve"> _____</w:t>
      </w:r>
    </w:p>
    <w:p w:rsidR="002E2663" w:rsidRDefault="002E2663" w:rsidP="002E2663">
      <w:pPr>
        <w:spacing w:after="0"/>
      </w:pPr>
    </w:p>
    <w:p w:rsidR="002E2663" w:rsidRDefault="002E2663" w:rsidP="002E2663">
      <w:pPr>
        <w:pStyle w:val="ListParagraph"/>
        <w:numPr>
          <w:ilvl w:val="0"/>
          <w:numId w:val="1"/>
        </w:numPr>
        <w:spacing w:after="0"/>
      </w:pPr>
      <w:r>
        <w:t>What does EFC stand for?</w:t>
      </w:r>
    </w:p>
    <w:p w:rsidR="002E2663" w:rsidRDefault="002E2663" w:rsidP="002E2663">
      <w:pPr>
        <w:spacing w:after="0"/>
      </w:pPr>
    </w:p>
    <w:p w:rsidR="002E2663" w:rsidRDefault="0060637D" w:rsidP="002E2663">
      <w:pPr>
        <w:pStyle w:val="ListParagraph"/>
        <w:numPr>
          <w:ilvl w:val="0"/>
          <w:numId w:val="1"/>
        </w:numPr>
        <w:spacing w:after="0"/>
      </w:pPr>
      <w:r>
        <w:t xml:space="preserve">List five (5) </w:t>
      </w:r>
      <w:r w:rsidR="00523316">
        <w:t xml:space="preserve">of the </w:t>
      </w:r>
      <w:r>
        <w:t>basic eligibility criteria for a student to be eligible for Title IV aid:</w:t>
      </w:r>
    </w:p>
    <w:p w:rsidR="0060637D" w:rsidRDefault="0060637D" w:rsidP="0060637D">
      <w:pPr>
        <w:pStyle w:val="ListParagraph"/>
        <w:numPr>
          <w:ilvl w:val="1"/>
          <w:numId w:val="1"/>
        </w:numPr>
        <w:spacing w:after="0"/>
      </w:pPr>
    </w:p>
    <w:p w:rsidR="0060637D" w:rsidRDefault="0060637D" w:rsidP="0060637D">
      <w:pPr>
        <w:pStyle w:val="ListParagraph"/>
        <w:numPr>
          <w:ilvl w:val="1"/>
          <w:numId w:val="1"/>
        </w:numPr>
        <w:spacing w:after="0"/>
      </w:pPr>
    </w:p>
    <w:p w:rsidR="0060637D" w:rsidRDefault="0060637D" w:rsidP="0060637D">
      <w:pPr>
        <w:pStyle w:val="ListParagraph"/>
        <w:numPr>
          <w:ilvl w:val="1"/>
          <w:numId w:val="1"/>
        </w:numPr>
        <w:spacing w:after="0"/>
      </w:pPr>
    </w:p>
    <w:p w:rsidR="0060637D" w:rsidRDefault="0060637D" w:rsidP="0060637D">
      <w:pPr>
        <w:pStyle w:val="ListParagraph"/>
        <w:numPr>
          <w:ilvl w:val="1"/>
          <w:numId w:val="1"/>
        </w:numPr>
        <w:spacing w:after="0"/>
      </w:pPr>
    </w:p>
    <w:p w:rsidR="0060637D" w:rsidRDefault="0060637D" w:rsidP="0060637D">
      <w:pPr>
        <w:pStyle w:val="ListParagraph"/>
        <w:numPr>
          <w:ilvl w:val="1"/>
          <w:numId w:val="1"/>
        </w:numPr>
        <w:spacing w:after="0"/>
      </w:pPr>
    </w:p>
    <w:p w:rsidR="0060637D" w:rsidRDefault="0060637D" w:rsidP="0060637D">
      <w:pPr>
        <w:spacing w:after="0"/>
      </w:pPr>
    </w:p>
    <w:p w:rsidR="0060637D" w:rsidRDefault="0060637D" w:rsidP="0060637D">
      <w:pPr>
        <w:pStyle w:val="ListParagraph"/>
        <w:numPr>
          <w:ilvl w:val="0"/>
          <w:numId w:val="1"/>
        </w:numPr>
        <w:spacing w:after="0"/>
      </w:pPr>
      <w:r>
        <w:t>What are the three types of Campus-Based Funds?</w:t>
      </w:r>
    </w:p>
    <w:p w:rsidR="0060637D" w:rsidRDefault="0060637D" w:rsidP="0060637D">
      <w:pPr>
        <w:pStyle w:val="ListParagraph"/>
        <w:numPr>
          <w:ilvl w:val="1"/>
          <w:numId w:val="1"/>
        </w:numPr>
        <w:spacing w:after="0"/>
      </w:pPr>
    </w:p>
    <w:p w:rsidR="0060637D" w:rsidRDefault="0060637D" w:rsidP="0060637D">
      <w:pPr>
        <w:pStyle w:val="ListParagraph"/>
        <w:numPr>
          <w:ilvl w:val="1"/>
          <w:numId w:val="1"/>
        </w:numPr>
        <w:spacing w:after="0"/>
      </w:pPr>
    </w:p>
    <w:p w:rsidR="0060637D" w:rsidRDefault="0060637D" w:rsidP="0060637D">
      <w:pPr>
        <w:pStyle w:val="ListParagraph"/>
        <w:numPr>
          <w:ilvl w:val="1"/>
          <w:numId w:val="1"/>
        </w:numPr>
        <w:spacing w:after="0"/>
      </w:pPr>
    </w:p>
    <w:p w:rsidR="0060637D" w:rsidRDefault="0060637D" w:rsidP="0060637D">
      <w:pPr>
        <w:spacing w:after="0"/>
      </w:pPr>
    </w:p>
    <w:p w:rsidR="0060637D" w:rsidRDefault="0060637D" w:rsidP="0060637D">
      <w:pPr>
        <w:pStyle w:val="ListParagraph"/>
        <w:numPr>
          <w:ilvl w:val="0"/>
          <w:numId w:val="1"/>
        </w:numPr>
        <w:spacing w:after="0"/>
      </w:pPr>
      <w:r>
        <w:t>What the three types of financial aid?</w:t>
      </w:r>
    </w:p>
    <w:p w:rsidR="0060637D" w:rsidRDefault="0060637D" w:rsidP="0060637D">
      <w:pPr>
        <w:pStyle w:val="ListParagraph"/>
        <w:numPr>
          <w:ilvl w:val="1"/>
          <w:numId w:val="1"/>
        </w:numPr>
        <w:spacing w:after="0"/>
      </w:pPr>
      <w:r>
        <w:t>–</w:t>
      </w:r>
    </w:p>
    <w:p w:rsidR="0060637D" w:rsidRDefault="0060637D" w:rsidP="0060637D">
      <w:pPr>
        <w:pStyle w:val="ListParagraph"/>
        <w:numPr>
          <w:ilvl w:val="1"/>
          <w:numId w:val="1"/>
        </w:numPr>
        <w:spacing w:after="0"/>
      </w:pPr>
      <w:r>
        <w:t>–</w:t>
      </w:r>
    </w:p>
    <w:p w:rsidR="0060637D" w:rsidRDefault="0060637D" w:rsidP="0060637D">
      <w:pPr>
        <w:pStyle w:val="ListParagraph"/>
        <w:numPr>
          <w:ilvl w:val="1"/>
          <w:numId w:val="1"/>
        </w:numPr>
        <w:spacing w:after="0"/>
      </w:pPr>
      <w:r>
        <w:t>–</w:t>
      </w:r>
    </w:p>
    <w:p w:rsidR="0060637D" w:rsidRDefault="0060637D" w:rsidP="0060637D">
      <w:pPr>
        <w:spacing w:after="0"/>
      </w:pPr>
    </w:p>
    <w:p w:rsidR="0060637D" w:rsidRDefault="0060637D" w:rsidP="0060637D">
      <w:pPr>
        <w:pStyle w:val="ListParagraph"/>
        <w:numPr>
          <w:ilvl w:val="0"/>
          <w:numId w:val="1"/>
        </w:numPr>
        <w:spacing w:after="0"/>
      </w:pPr>
      <w:r>
        <w:t>What are the four sources of financial aid?</w:t>
      </w:r>
    </w:p>
    <w:p w:rsidR="0060637D" w:rsidRDefault="0060637D" w:rsidP="0060637D">
      <w:pPr>
        <w:pStyle w:val="ListParagraph"/>
        <w:numPr>
          <w:ilvl w:val="1"/>
          <w:numId w:val="1"/>
        </w:numPr>
        <w:spacing w:after="0"/>
      </w:pPr>
      <w:r>
        <w:t xml:space="preserve"> </w:t>
      </w:r>
      <w:r>
        <w:tab/>
      </w:r>
    </w:p>
    <w:p w:rsidR="0060637D" w:rsidRDefault="0060637D" w:rsidP="0060637D">
      <w:pPr>
        <w:pStyle w:val="ListParagraph"/>
        <w:numPr>
          <w:ilvl w:val="1"/>
          <w:numId w:val="1"/>
        </w:numPr>
        <w:spacing w:after="0"/>
      </w:pPr>
    </w:p>
    <w:p w:rsidR="0060637D" w:rsidRDefault="0060637D" w:rsidP="0060637D">
      <w:pPr>
        <w:pStyle w:val="ListParagraph"/>
        <w:numPr>
          <w:ilvl w:val="1"/>
          <w:numId w:val="1"/>
        </w:numPr>
        <w:spacing w:after="0"/>
      </w:pPr>
    </w:p>
    <w:p w:rsidR="0060637D" w:rsidRDefault="0060637D" w:rsidP="0060637D">
      <w:pPr>
        <w:pStyle w:val="ListParagraph"/>
        <w:numPr>
          <w:ilvl w:val="1"/>
          <w:numId w:val="1"/>
        </w:numPr>
        <w:spacing w:after="0"/>
      </w:pPr>
    </w:p>
    <w:p w:rsidR="0060637D" w:rsidRDefault="0060637D" w:rsidP="0060637D">
      <w:pPr>
        <w:spacing w:after="0"/>
      </w:pPr>
    </w:p>
    <w:p w:rsidR="0060637D" w:rsidRDefault="0060637D" w:rsidP="0060637D">
      <w:pPr>
        <w:pStyle w:val="ListParagraph"/>
        <w:numPr>
          <w:ilvl w:val="0"/>
          <w:numId w:val="1"/>
        </w:numPr>
        <w:spacing w:after="0"/>
      </w:pPr>
      <w:r>
        <w:t>An academic year for financial aid purposes at KSU equals _____ weeks of instruction.</w:t>
      </w:r>
    </w:p>
    <w:p w:rsidR="0060637D" w:rsidRDefault="0060637D" w:rsidP="0060637D">
      <w:pPr>
        <w:spacing w:after="0"/>
      </w:pPr>
    </w:p>
    <w:p w:rsidR="0060637D" w:rsidRDefault="0060637D" w:rsidP="0060637D">
      <w:pPr>
        <w:pStyle w:val="ListParagraph"/>
        <w:numPr>
          <w:ilvl w:val="0"/>
          <w:numId w:val="1"/>
        </w:numPr>
        <w:spacing w:after="0"/>
      </w:pPr>
      <w:r>
        <w:t>Tell me what constitutes the following enrollment status</w:t>
      </w:r>
      <w:r w:rsidR="00964637">
        <w:t>es:</w:t>
      </w:r>
    </w:p>
    <w:p w:rsidR="00964637" w:rsidRDefault="00964637" w:rsidP="00964637">
      <w:pPr>
        <w:pStyle w:val="ListParagraph"/>
        <w:numPr>
          <w:ilvl w:val="1"/>
          <w:numId w:val="1"/>
        </w:numPr>
        <w:spacing w:after="0"/>
      </w:pPr>
      <w:r>
        <w:t xml:space="preserve">&lt; ½ time = ____ </w:t>
      </w:r>
      <w:proofErr w:type="spellStart"/>
      <w:r>
        <w:t>hrs</w:t>
      </w:r>
      <w:proofErr w:type="spellEnd"/>
      <w:r>
        <w:t xml:space="preserve"> to ____ </w:t>
      </w:r>
      <w:proofErr w:type="spellStart"/>
      <w:r>
        <w:t>hrs</w:t>
      </w:r>
      <w:proofErr w:type="spellEnd"/>
    </w:p>
    <w:p w:rsidR="00964637" w:rsidRDefault="00964637" w:rsidP="00964637">
      <w:pPr>
        <w:pStyle w:val="ListParagraph"/>
        <w:numPr>
          <w:ilvl w:val="1"/>
          <w:numId w:val="1"/>
        </w:numPr>
        <w:spacing w:after="0"/>
      </w:pPr>
      <w:r>
        <w:t xml:space="preserve">½ time = ____ </w:t>
      </w:r>
      <w:proofErr w:type="spellStart"/>
      <w:r>
        <w:t>hrs</w:t>
      </w:r>
      <w:proofErr w:type="spellEnd"/>
      <w:r>
        <w:t xml:space="preserve"> to ____ </w:t>
      </w:r>
      <w:proofErr w:type="spellStart"/>
      <w:r>
        <w:t>hrs</w:t>
      </w:r>
      <w:proofErr w:type="spellEnd"/>
    </w:p>
    <w:p w:rsidR="00964637" w:rsidRDefault="00964637" w:rsidP="00964637">
      <w:pPr>
        <w:pStyle w:val="ListParagraph"/>
        <w:numPr>
          <w:ilvl w:val="1"/>
          <w:numId w:val="1"/>
        </w:numPr>
        <w:spacing w:after="0"/>
      </w:pPr>
      <w:r>
        <w:t xml:space="preserve">¾ time = ____ </w:t>
      </w:r>
      <w:proofErr w:type="spellStart"/>
      <w:r>
        <w:t>hrs</w:t>
      </w:r>
      <w:proofErr w:type="spellEnd"/>
      <w:r>
        <w:t xml:space="preserve"> to ____ </w:t>
      </w:r>
      <w:proofErr w:type="spellStart"/>
      <w:r>
        <w:t>hrs</w:t>
      </w:r>
      <w:proofErr w:type="spellEnd"/>
    </w:p>
    <w:p w:rsidR="00964637" w:rsidRDefault="00964637" w:rsidP="00964637">
      <w:pPr>
        <w:pStyle w:val="ListParagraph"/>
        <w:numPr>
          <w:ilvl w:val="1"/>
          <w:numId w:val="1"/>
        </w:numPr>
        <w:spacing w:after="0"/>
      </w:pPr>
      <w:r>
        <w:t xml:space="preserve">Full-time = ≥ _____ </w:t>
      </w:r>
      <w:proofErr w:type="spellStart"/>
      <w:r>
        <w:t>hrs</w:t>
      </w:r>
      <w:proofErr w:type="spellEnd"/>
    </w:p>
    <w:p w:rsidR="00964637" w:rsidRDefault="00964637" w:rsidP="00964637">
      <w:pPr>
        <w:spacing w:after="0"/>
      </w:pPr>
    </w:p>
    <w:p w:rsidR="00964637" w:rsidRDefault="00964637" w:rsidP="00964637">
      <w:pPr>
        <w:pStyle w:val="ListParagraph"/>
        <w:numPr>
          <w:ilvl w:val="0"/>
          <w:numId w:val="1"/>
        </w:numPr>
        <w:spacing w:after="0"/>
      </w:pPr>
      <w:r>
        <w:lastRenderedPageBreak/>
        <w:t>Pell Grants are given to students who</w:t>
      </w:r>
      <w:r w:rsidR="00523316">
        <w:t xml:space="preserve"> (circle the letter</w:t>
      </w:r>
      <w:r w:rsidR="009E6AF2">
        <w:t>s</w:t>
      </w:r>
      <w:r w:rsidR="00523316">
        <w:t>)</w:t>
      </w:r>
      <w:r>
        <w:t>:</w:t>
      </w:r>
    </w:p>
    <w:p w:rsidR="00964637" w:rsidRDefault="00964637" w:rsidP="00964637">
      <w:pPr>
        <w:pStyle w:val="ListParagraph"/>
        <w:numPr>
          <w:ilvl w:val="1"/>
          <w:numId w:val="1"/>
        </w:numPr>
        <w:spacing w:after="0"/>
      </w:pPr>
      <w:r>
        <w:t>Are undergraduates</w:t>
      </w:r>
    </w:p>
    <w:p w:rsidR="00964637" w:rsidRDefault="00964637" w:rsidP="00964637">
      <w:pPr>
        <w:pStyle w:val="ListParagraph"/>
        <w:numPr>
          <w:ilvl w:val="1"/>
          <w:numId w:val="1"/>
        </w:numPr>
        <w:spacing w:after="0"/>
      </w:pPr>
      <w:r>
        <w:t>Have prior bachelor’s degrees</w:t>
      </w:r>
    </w:p>
    <w:p w:rsidR="00964637" w:rsidRDefault="00964637" w:rsidP="00964637">
      <w:pPr>
        <w:pStyle w:val="ListParagraph"/>
        <w:numPr>
          <w:ilvl w:val="1"/>
          <w:numId w:val="1"/>
        </w:numPr>
        <w:spacing w:after="0"/>
      </w:pPr>
      <w:r>
        <w:t>Georgia residents</w:t>
      </w:r>
    </w:p>
    <w:p w:rsidR="00964637" w:rsidRDefault="00964637" w:rsidP="00964637">
      <w:pPr>
        <w:pStyle w:val="ListParagraph"/>
        <w:numPr>
          <w:ilvl w:val="1"/>
          <w:numId w:val="1"/>
        </w:numPr>
        <w:spacing w:after="0"/>
      </w:pPr>
      <w:r>
        <w:t>Have an EFC of 5,273 or less</w:t>
      </w:r>
    </w:p>
    <w:p w:rsidR="00964637" w:rsidRDefault="00964637" w:rsidP="00964637">
      <w:pPr>
        <w:pStyle w:val="ListParagraph"/>
        <w:numPr>
          <w:ilvl w:val="1"/>
          <w:numId w:val="1"/>
        </w:numPr>
        <w:spacing w:after="0"/>
      </w:pPr>
      <w:r>
        <w:t>Who are at least full-time</w:t>
      </w:r>
    </w:p>
    <w:p w:rsidR="00964637" w:rsidRDefault="00964637" w:rsidP="00964637">
      <w:pPr>
        <w:spacing w:after="0"/>
      </w:pPr>
    </w:p>
    <w:p w:rsidR="00964637" w:rsidRDefault="00964637" w:rsidP="00964637">
      <w:pPr>
        <w:pStyle w:val="ListParagraph"/>
        <w:numPr>
          <w:ilvl w:val="0"/>
          <w:numId w:val="1"/>
        </w:numPr>
        <w:spacing w:after="0"/>
      </w:pPr>
      <w:r>
        <w:t>What are the annual loan limits for the following student:</w:t>
      </w:r>
    </w:p>
    <w:p w:rsidR="00964637" w:rsidRDefault="00964637" w:rsidP="00964637">
      <w:pPr>
        <w:pStyle w:val="ListParagraph"/>
        <w:numPr>
          <w:ilvl w:val="1"/>
          <w:numId w:val="1"/>
        </w:numPr>
        <w:spacing w:after="0"/>
      </w:pPr>
      <w:r>
        <w:t xml:space="preserve">Dependent Undergrad – Freshman ________ Sub ________ </w:t>
      </w:r>
      <w:proofErr w:type="spellStart"/>
      <w:r>
        <w:t>Unsub</w:t>
      </w:r>
      <w:proofErr w:type="spellEnd"/>
    </w:p>
    <w:p w:rsidR="00964637" w:rsidRDefault="00964637" w:rsidP="00964637">
      <w:pPr>
        <w:pStyle w:val="ListParagraph"/>
        <w:numPr>
          <w:ilvl w:val="1"/>
          <w:numId w:val="1"/>
        </w:numPr>
        <w:spacing w:after="0"/>
      </w:pPr>
      <w:r>
        <w:t xml:space="preserve">Dependent Undergrad – Sophomore ________ Sub ________ </w:t>
      </w:r>
      <w:proofErr w:type="spellStart"/>
      <w:r>
        <w:t>Unsub</w:t>
      </w:r>
      <w:proofErr w:type="spellEnd"/>
    </w:p>
    <w:p w:rsidR="00964637" w:rsidRDefault="00964637" w:rsidP="00964637">
      <w:pPr>
        <w:pStyle w:val="ListParagraph"/>
        <w:numPr>
          <w:ilvl w:val="1"/>
          <w:numId w:val="1"/>
        </w:numPr>
        <w:spacing w:after="0"/>
      </w:pPr>
      <w:r>
        <w:t xml:space="preserve">Dependent Undergrad – Junior _________ Sub __________ </w:t>
      </w:r>
      <w:proofErr w:type="spellStart"/>
      <w:r>
        <w:t>Unsub</w:t>
      </w:r>
      <w:proofErr w:type="spellEnd"/>
    </w:p>
    <w:p w:rsidR="00964637" w:rsidRDefault="00964637" w:rsidP="00964637">
      <w:pPr>
        <w:pStyle w:val="ListParagraph"/>
        <w:numPr>
          <w:ilvl w:val="1"/>
          <w:numId w:val="1"/>
        </w:numPr>
        <w:spacing w:after="0"/>
      </w:pPr>
      <w:r>
        <w:t xml:space="preserve">Dependent Undergrad – Senior _________ Sub __________ </w:t>
      </w:r>
      <w:proofErr w:type="spellStart"/>
      <w:r>
        <w:t>Unsub</w:t>
      </w:r>
      <w:proofErr w:type="spellEnd"/>
    </w:p>
    <w:p w:rsidR="00964637" w:rsidRDefault="00964637" w:rsidP="00964637">
      <w:pPr>
        <w:pStyle w:val="ListParagraph"/>
        <w:numPr>
          <w:ilvl w:val="1"/>
          <w:numId w:val="1"/>
        </w:numPr>
        <w:spacing w:after="0"/>
      </w:pPr>
      <w:r>
        <w:t xml:space="preserve">Independent Undergrad – Freshman ________ Sub ________ </w:t>
      </w:r>
      <w:proofErr w:type="spellStart"/>
      <w:r>
        <w:t>Unsub</w:t>
      </w:r>
      <w:proofErr w:type="spellEnd"/>
    </w:p>
    <w:p w:rsidR="00964637" w:rsidRDefault="00964637" w:rsidP="00964637">
      <w:pPr>
        <w:pStyle w:val="ListParagraph"/>
        <w:numPr>
          <w:ilvl w:val="1"/>
          <w:numId w:val="1"/>
        </w:numPr>
        <w:spacing w:after="0"/>
      </w:pPr>
      <w:r>
        <w:t xml:space="preserve">Independent Undergrad – Sophomore ________ Sub ________ </w:t>
      </w:r>
      <w:proofErr w:type="spellStart"/>
      <w:r>
        <w:t>Unsub</w:t>
      </w:r>
      <w:proofErr w:type="spellEnd"/>
    </w:p>
    <w:p w:rsidR="00964637" w:rsidRDefault="00964637" w:rsidP="00964637">
      <w:pPr>
        <w:pStyle w:val="ListParagraph"/>
        <w:numPr>
          <w:ilvl w:val="1"/>
          <w:numId w:val="1"/>
        </w:numPr>
        <w:spacing w:after="0"/>
      </w:pPr>
      <w:r>
        <w:t xml:space="preserve">Independent Undergrad – Junior _________ Sub __________ </w:t>
      </w:r>
      <w:proofErr w:type="spellStart"/>
      <w:r>
        <w:t>Unsub</w:t>
      </w:r>
      <w:proofErr w:type="spellEnd"/>
    </w:p>
    <w:p w:rsidR="00964637" w:rsidRDefault="00964637" w:rsidP="00964637">
      <w:pPr>
        <w:pStyle w:val="ListParagraph"/>
        <w:numPr>
          <w:ilvl w:val="1"/>
          <w:numId w:val="1"/>
        </w:numPr>
        <w:spacing w:after="0"/>
      </w:pPr>
      <w:r>
        <w:t xml:space="preserve">Independent Undergrad – Senior _________ Sub __________ </w:t>
      </w:r>
      <w:proofErr w:type="spellStart"/>
      <w:r>
        <w:t>Unsub</w:t>
      </w:r>
      <w:proofErr w:type="spellEnd"/>
    </w:p>
    <w:p w:rsidR="00964637" w:rsidRDefault="00964637" w:rsidP="00964637">
      <w:pPr>
        <w:spacing w:after="0"/>
      </w:pPr>
    </w:p>
    <w:p w:rsidR="00964637" w:rsidRDefault="00964637" w:rsidP="00964637">
      <w:pPr>
        <w:pStyle w:val="ListParagraph"/>
        <w:numPr>
          <w:ilvl w:val="0"/>
          <w:numId w:val="1"/>
        </w:numPr>
        <w:spacing w:after="0"/>
      </w:pPr>
      <w:r>
        <w:t>What are the aggregate limits for the following:</w:t>
      </w:r>
    </w:p>
    <w:p w:rsidR="00964637" w:rsidRDefault="00964637" w:rsidP="00964637">
      <w:pPr>
        <w:pStyle w:val="ListParagraph"/>
        <w:numPr>
          <w:ilvl w:val="1"/>
          <w:numId w:val="1"/>
        </w:numPr>
        <w:spacing w:after="0"/>
      </w:pPr>
      <w:r>
        <w:t>Undergrad – Dependent __________________ - How much can be Sub _________</w:t>
      </w:r>
    </w:p>
    <w:p w:rsidR="00964637" w:rsidRDefault="00964637" w:rsidP="00964637">
      <w:pPr>
        <w:pStyle w:val="ListParagraph"/>
        <w:numPr>
          <w:ilvl w:val="1"/>
          <w:numId w:val="1"/>
        </w:numPr>
        <w:spacing w:after="0"/>
      </w:pPr>
      <w:r>
        <w:t>Undergrad – Independent _________________ - How much can be Sub _________</w:t>
      </w:r>
    </w:p>
    <w:p w:rsidR="00964637" w:rsidRDefault="00964637" w:rsidP="00964637">
      <w:pPr>
        <w:pStyle w:val="ListParagraph"/>
        <w:numPr>
          <w:ilvl w:val="1"/>
          <w:numId w:val="1"/>
        </w:numPr>
        <w:spacing w:after="0"/>
      </w:pPr>
      <w:r>
        <w:t>Graduate ______________________________ - How much can be Sub _________</w:t>
      </w:r>
    </w:p>
    <w:p w:rsidR="00964637" w:rsidRDefault="00964637" w:rsidP="00964637">
      <w:pPr>
        <w:spacing w:after="0"/>
      </w:pPr>
    </w:p>
    <w:p w:rsidR="00964637" w:rsidRDefault="00964637" w:rsidP="00964637">
      <w:pPr>
        <w:pStyle w:val="ListParagraph"/>
        <w:numPr>
          <w:ilvl w:val="0"/>
          <w:numId w:val="1"/>
        </w:numPr>
        <w:spacing w:after="0"/>
      </w:pPr>
      <w:r>
        <w:t>Tell the amounts the student can receive in Pell Grant for the following terms (EFC = 0):</w:t>
      </w:r>
    </w:p>
    <w:p w:rsidR="00964637" w:rsidRDefault="00964637" w:rsidP="00964637">
      <w:pPr>
        <w:pStyle w:val="ListParagraph"/>
        <w:numPr>
          <w:ilvl w:val="1"/>
          <w:numId w:val="1"/>
        </w:numPr>
        <w:spacing w:after="0"/>
      </w:pPr>
      <w:r>
        <w:t>Fall – ¾ time</w:t>
      </w:r>
      <w:r w:rsidR="00AD274C">
        <w:t xml:space="preserve"> (11 </w:t>
      </w:r>
      <w:proofErr w:type="spellStart"/>
      <w:r w:rsidR="00AD274C">
        <w:t>hrs</w:t>
      </w:r>
      <w:proofErr w:type="spellEnd"/>
      <w:r w:rsidR="00AD274C">
        <w:t>)</w:t>
      </w:r>
      <w:r>
        <w:t xml:space="preserve"> __________</w:t>
      </w:r>
    </w:p>
    <w:p w:rsidR="00964637" w:rsidRDefault="00964637" w:rsidP="00964637">
      <w:pPr>
        <w:pStyle w:val="ListParagraph"/>
        <w:numPr>
          <w:ilvl w:val="1"/>
          <w:numId w:val="1"/>
        </w:numPr>
        <w:spacing w:after="0"/>
      </w:pPr>
      <w:r>
        <w:t>Spring ½ time</w:t>
      </w:r>
      <w:r w:rsidR="00AD274C">
        <w:t xml:space="preserve"> (8 </w:t>
      </w:r>
      <w:proofErr w:type="spellStart"/>
      <w:r w:rsidR="00AD274C">
        <w:t>hrs</w:t>
      </w:r>
      <w:proofErr w:type="spellEnd"/>
      <w:r w:rsidR="00AD274C">
        <w:t xml:space="preserve">) </w:t>
      </w:r>
      <w:r>
        <w:t xml:space="preserve"> _________</w:t>
      </w:r>
    </w:p>
    <w:p w:rsidR="00964637" w:rsidRDefault="00964637" w:rsidP="00964637">
      <w:pPr>
        <w:pStyle w:val="ListParagraph"/>
        <w:numPr>
          <w:ilvl w:val="1"/>
          <w:numId w:val="1"/>
        </w:numPr>
        <w:spacing w:after="0"/>
      </w:pPr>
      <w:r>
        <w:t>Summer</w:t>
      </w:r>
      <w:r w:rsidR="009E6AF2">
        <w:t xml:space="preserve"> 2011</w:t>
      </w:r>
      <w:r>
        <w:t xml:space="preserve"> full-time </w:t>
      </w:r>
      <w:r w:rsidR="00AD274C">
        <w:t xml:space="preserve"> (12 </w:t>
      </w:r>
      <w:proofErr w:type="spellStart"/>
      <w:r w:rsidR="00AD274C">
        <w:t>hrs</w:t>
      </w:r>
      <w:proofErr w:type="spellEnd"/>
      <w:r w:rsidR="00AD274C">
        <w:t xml:space="preserve">) </w:t>
      </w:r>
      <w:r>
        <w:t>________</w:t>
      </w:r>
    </w:p>
    <w:p w:rsidR="00AD274C" w:rsidRDefault="00AD274C" w:rsidP="00AD274C">
      <w:pPr>
        <w:spacing w:after="0"/>
      </w:pPr>
    </w:p>
    <w:p w:rsidR="00AD274C" w:rsidRDefault="00AD274C" w:rsidP="00AD274C">
      <w:pPr>
        <w:pStyle w:val="ListParagraph"/>
        <w:numPr>
          <w:ilvl w:val="0"/>
          <w:numId w:val="1"/>
        </w:numPr>
        <w:spacing w:after="0"/>
      </w:pPr>
      <w:r>
        <w:t xml:space="preserve">A Pell Grant can only be given to a student for summer </w:t>
      </w:r>
      <w:r w:rsidR="00BC1E43">
        <w:t xml:space="preserve">2011 </w:t>
      </w:r>
      <w:r>
        <w:t xml:space="preserve">if they have COMPLETED 24 </w:t>
      </w:r>
      <w:proofErr w:type="spellStart"/>
      <w:r>
        <w:t>hrs</w:t>
      </w:r>
      <w:proofErr w:type="spellEnd"/>
      <w:r>
        <w:t xml:space="preserve"> in fall and spring terms ______ true ______ false.</w:t>
      </w:r>
    </w:p>
    <w:p w:rsidR="00AD274C" w:rsidRDefault="00AD274C" w:rsidP="00AD274C">
      <w:pPr>
        <w:spacing w:after="0"/>
      </w:pPr>
    </w:p>
    <w:p w:rsidR="00AD274C" w:rsidRDefault="00AD274C" w:rsidP="00AD274C">
      <w:pPr>
        <w:pStyle w:val="ListParagraph"/>
        <w:numPr>
          <w:ilvl w:val="0"/>
          <w:numId w:val="1"/>
        </w:numPr>
        <w:spacing w:after="0"/>
      </w:pPr>
      <w:r>
        <w:t>Which of the following student loans is need-based:</w:t>
      </w:r>
    </w:p>
    <w:p w:rsidR="00AD274C" w:rsidRDefault="00AD274C" w:rsidP="00AD274C">
      <w:pPr>
        <w:pStyle w:val="ListParagraph"/>
        <w:numPr>
          <w:ilvl w:val="1"/>
          <w:numId w:val="1"/>
        </w:numPr>
        <w:spacing w:after="0"/>
      </w:pPr>
      <w:r>
        <w:t>PLUS Loan</w:t>
      </w:r>
    </w:p>
    <w:p w:rsidR="00AD274C" w:rsidRDefault="00AD274C" w:rsidP="00AD274C">
      <w:pPr>
        <w:pStyle w:val="ListParagraph"/>
        <w:numPr>
          <w:ilvl w:val="1"/>
          <w:numId w:val="1"/>
        </w:numPr>
        <w:spacing w:after="0"/>
      </w:pPr>
      <w:r>
        <w:t>Grad PLUS Loan</w:t>
      </w:r>
    </w:p>
    <w:p w:rsidR="00AD274C" w:rsidRDefault="00AD274C" w:rsidP="00AD274C">
      <w:pPr>
        <w:pStyle w:val="ListParagraph"/>
        <w:numPr>
          <w:ilvl w:val="1"/>
          <w:numId w:val="1"/>
        </w:numPr>
        <w:spacing w:after="0"/>
      </w:pPr>
      <w:r>
        <w:t>Sub Stafford</w:t>
      </w:r>
    </w:p>
    <w:p w:rsidR="00AD274C" w:rsidRDefault="00AD274C" w:rsidP="00AD274C">
      <w:pPr>
        <w:pStyle w:val="ListParagraph"/>
        <w:numPr>
          <w:ilvl w:val="1"/>
          <w:numId w:val="1"/>
        </w:numPr>
        <w:spacing w:after="0"/>
      </w:pPr>
      <w:proofErr w:type="spellStart"/>
      <w:r>
        <w:t>Unsub</w:t>
      </w:r>
      <w:proofErr w:type="spellEnd"/>
      <w:r>
        <w:t xml:space="preserve"> Stafford</w:t>
      </w:r>
    </w:p>
    <w:p w:rsidR="00AD274C" w:rsidRDefault="00AD274C" w:rsidP="00AD274C">
      <w:pPr>
        <w:spacing w:after="0"/>
      </w:pPr>
    </w:p>
    <w:p w:rsidR="00AD274C" w:rsidRDefault="00AD274C" w:rsidP="00AD274C">
      <w:pPr>
        <w:pStyle w:val="ListParagraph"/>
        <w:numPr>
          <w:ilvl w:val="0"/>
          <w:numId w:val="1"/>
        </w:numPr>
        <w:spacing w:after="0"/>
      </w:pPr>
      <w:r>
        <w:t>What does MPN stand for?</w:t>
      </w:r>
    </w:p>
    <w:p w:rsidR="00AD274C" w:rsidRDefault="00AD274C" w:rsidP="00AD274C">
      <w:pPr>
        <w:spacing w:after="0"/>
      </w:pPr>
    </w:p>
    <w:p w:rsidR="00AD274C" w:rsidRDefault="00AD274C" w:rsidP="00AD274C">
      <w:pPr>
        <w:pStyle w:val="ListParagraph"/>
        <w:numPr>
          <w:ilvl w:val="0"/>
          <w:numId w:val="1"/>
        </w:numPr>
        <w:spacing w:after="0"/>
      </w:pPr>
      <w:r>
        <w:t>How often does a student need to complete a promissory note?</w:t>
      </w:r>
    </w:p>
    <w:p w:rsidR="00AD274C" w:rsidRDefault="00AD274C" w:rsidP="00AD274C">
      <w:pPr>
        <w:pStyle w:val="ListParagraph"/>
        <w:numPr>
          <w:ilvl w:val="1"/>
          <w:numId w:val="1"/>
        </w:numPr>
        <w:spacing w:after="0"/>
      </w:pPr>
      <w:r>
        <w:t>Yearly</w:t>
      </w:r>
    </w:p>
    <w:p w:rsidR="00AD274C" w:rsidRDefault="00AD274C" w:rsidP="00AD274C">
      <w:pPr>
        <w:pStyle w:val="ListParagraph"/>
        <w:numPr>
          <w:ilvl w:val="1"/>
          <w:numId w:val="1"/>
        </w:numPr>
        <w:spacing w:after="0"/>
      </w:pPr>
      <w:r>
        <w:t xml:space="preserve">Once – if </w:t>
      </w:r>
      <w:r w:rsidR="00523316">
        <w:t xml:space="preserve">it </w:t>
      </w:r>
      <w:r>
        <w:t xml:space="preserve">remains active </w:t>
      </w:r>
      <w:r w:rsidR="00523316">
        <w:t>and within a 10-year period</w:t>
      </w:r>
    </w:p>
    <w:p w:rsidR="0060637D" w:rsidRDefault="00AD274C" w:rsidP="00AD274C">
      <w:pPr>
        <w:pStyle w:val="ListParagraph"/>
        <w:numPr>
          <w:ilvl w:val="1"/>
          <w:numId w:val="1"/>
        </w:numPr>
        <w:spacing w:after="0"/>
      </w:pPr>
      <w:r>
        <w:t>Once every other year</w:t>
      </w:r>
    </w:p>
    <w:p w:rsidR="00AD274C" w:rsidRDefault="00AD274C" w:rsidP="00AD274C">
      <w:pPr>
        <w:pStyle w:val="ListParagraph"/>
        <w:numPr>
          <w:ilvl w:val="0"/>
          <w:numId w:val="1"/>
        </w:numPr>
        <w:spacing w:after="0"/>
      </w:pPr>
      <w:r>
        <w:lastRenderedPageBreak/>
        <w:t>A student’s COA is $15,000.  The student’s EFC is 100.  The student is an undergrad – freshman.  The tuition for the year is $5,000.  If the student is an athlete who received a full tuition scholarship, how much student loan can he/she receive – and what type?</w:t>
      </w:r>
    </w:p>
    <w:p w:rsidR="00AD274C" w:rsidRDefault="00AD274C" w:rsidP="00AD274C">
      <w:pPr>
        <w:spacing w:after="0"/>
      </w:pPr>
    </w:p>
    <w:p w:rsidR="00AD274C" w:rsidRDefault="00AD274C" w:rsidP="00AD274C">
      <w:pPr>
        <w:pStyle w:val="ListParagraph"/>
        <w:numPr>
          <w:ilvl w:val="0"/>
          <w:numId w:val="1"/>
        </w:numPr>
        <w:spacing w:after="0"/>
      </w:pPr>
      <w:r>
        <w:t xml:space="preserve">Selective Service registration is only required of US Citizens who reside in the US </w:t>
      </w:r>
      <w:r w:rsidR="00A76A24">
        <w:t>between the ages of 18 – 26 _______ true _______ false.</w:t>
      </w:r>
    </w:p>
    <w:p w:rsidR="00A76A24" w:rsidRDefault="00A76A24" w:rsidP="00A76A24">
      <w:pPr>
        <w:pStyle w:val="ListParagraph"/>
      </w:pPr>
    </w:p>
    <w:p w:rsidR="00A76A24" w:rsidRDefault="00A76A24" w:rsidP="00AD274C">
      <w:pPr>
        <w:pStyle w:val="ListParagraph"/>
        <w:numPr>
          <w:ilvl w:val="0"/>
          <w:numId w:val="1"/>
        </w:numPr>
        <w:spacing w:after="0"/>
      </w:pPr>
      <w:r>
        <w:t>What are the five required elements that the US Dept</w:t>
      </w:r>
      <w:r w:rsidR="00AB78B8">
        <w:t>.</w:t>
      </w:r>
      <w:r>
        <w:t xml:space="preserve"> of Ed mandates must be checked on each verification process</w:t>
      </w:r>
      <w:r w:rsidR="00AB78B8">
        <w:t xml:space="preserve"> (note – #26 and #27 requirement will change beginning Fall 2012)</w:t>
      </w:r>
      <w:r>
        <w:t>:</w:t>
      </w:r>
    </w:p>
    <w:p w:rsidR="00A76A24" w:rsidRDefault="00A76A24" w:rsidP="00A76A24">
      <w:pPr>
        <w:pStyle w:val="ListParagraph"/>
        <w:numPr>
          <w:ilvl w:val="1"/>
          <w:numId w:val="1"/>
        </w:numPr>
        <w:spacing w:after="0"/>
      </w:pPr>
      <w:r>
        <w:t>–</w:t>
      </w:r>
    </w:p>
    <w:p w:rsidR="00A76A24" w:rsidRDefault="00A76A24" w:rsidP="00A76A24">
      <w:pPr>
        <w:pStyle w:val="ListParagraph"/>
        <w:numPr>
          <w:ilvl w:val="1"/>
          <w:numId w:val="1"/>
        </w:numPr>
        <w:spacing w:after="0"/>
      </w:pPr>
      <w:r>
        <w:t>–</w:t>
      </w:r>
    </w:p>
    <w:p w:rsidR="00A76A24" w:rsidRDefault="00A76A24" w:rsidP="00A76A24">
      <w:pPr>
        <w:pStyle w:val="ListParagraph"/>
        <w:numPr>
          <w:ilvl w:val="1"/>
          <w:numId w:val="1"/>
        </w:numPr>
        <w:spacing w:after="0"/>
      </w:pPr>
      <w:r>
        <w:t>–</w:t>
      </w:r>
    </w:p>
    <w:p w:rsidR="00A76A24" w:rsidRDefault="00A76A24" w:rsidP="00A76A24">
      <w:pPr>
        <w:pStyle w:val="ListParagraph"/>
        <w:numPr>
          <w:ilvl w:val="1"/>
          <w:numId w:val="1"/>
        </w:numPr>
        <w:spacing w:after="0"/>
      </w:pPr>
      <w:r>
        <w:t>–</w:t>
      </w:r>
    </w:p>
    <w:p w:rsidR="00A76A24" w:rsidRDefault="00A76A24" w:rsidP="00A76A24">
      <w:pPr>
        <w:pStyle w:val="ListParagraph"/>
        <w:numPr>
          <w:ilvl w:val="1"/>
          <w:numId w:val="1"/>
        </w:numPr>
        <w:spacing w:after="0"/>
      </w:pPr>
      <w:r>
        <w:t>–</w:t>
      </w:r>
    </w:p>
    <w:p w:rsidR="00A76A24" w:rsidRDefault="00A76A24" w:rsidP="00A76A24">
      <w:pPr>
        <w:spacing w:after="0"/>
      </w:pPr>
    </w:p>
    <w:p w:rsidR="00A76A24" w:rsidRDefault="00A76A24" w:rsidP="00A76A24">
      <w:pPr>
        <w:pStyle w:val="ListParagraph"/>
        <w:numPr>
          <w:ilvl w:val="0"/>
          <w:numId w:val="1"/>
        </w:numPr>
        <w:spacing w:after="0"/>
      </w:pPr>
      <w:r>
        <w:t>What is the dollar amount that the US Dept</w:t>
      </w:r>
      <w:r w:rsidR="00AB78B8">
        <w:t>.</w:t>
      </w:r>
      <w:r>
        <w:t xml:space="preserve"> of Ed allows in “Tolerance” (errors equaling this amount) when completing the verification process? $_______</w:t>
      </w:r>
    </w:p>
    <w:p w:rsidR="00A76A24" w:rsidRDefault="00A76A24" w:rsidP="00A76A24">
      <w:pPr>
        <w:spacing w:after="0"/>
      </w:pPr>
    </w:p>
    <w:p w:rsidR="00A76A24" w:rsidRDefault="00A76A24" w:rsidP="00A76A24">
      <w:pPr>
        <w:pStyle w:val="ListParagraph"/>
        <w:numPr>
          <w:ilvl w:val="0"/>
          <w:numId w:val="1"/>
        </w:numPr>
        <w:spacing w:after="0"/>
      </w:pPr>
      <w:r>
        <w:t>HOPE Scholarship can be given to all GA residents with a 3.00 GPA _____ true _____ false.</w:t>
      </w:r>
    </w:p>
    <w:p w:rsidR="00A76A24" w:rsidRDefault="00A76A24" w:rsidP="00A76A24">
      <w:pPr>
        <w:pStyle w:val="ListParagraph"/>
      </w:pPr>
    </w:p>
    <w:p w:rsidR="00A76A24" w:rsidRDefault="00A76A24" w:rsidP="00A76A24">
      <w:pPr>
        <w:pStyle w:val="ListParagraph"/>
        <w:numPr>
          <w:ilvl w:val="0"/>
          <w:numId w:val="1"/>
        </w:numPr>
        <w:spacing w:after="0"/>
      </w:pPr>
      <w:r>
        <w:t xml:space="preserve">The </w:t>
      </w:r>
      <w:proofErr w:type="spellStart"/>
      <w:r>
        <w:t>GSFApp</w:t>
      </w:r>
      <w:proofErr w:type="spellEnd"/>
      <w:r>
        <w:t xml:space="preserve"> must be completed each year _____ true _____ false.</w:t>
      </w:r>
    </w:p>
    <w:p w:rsidR="00A76A24" w:rsidRDefault="00A76A24" w:rsidP="00A76A24">
      <w:pPr>
        <w:pStyle w:val="ListParagraph"/>
      </w:pPr>
    </w:p>
    <w:p w:rsidR="00A76A24" w:rsidRDefault="00A76A24" w:rsidP="00A76A24">
      <w:pPr>
        <w:pStyle w:val="ListParagraph"/>
        <w:numPr>
          <w:ilvl w:val="0"/>
          <w:numId w:val="1"/>
        </w:numPr>
        <w:spacing w:after="0"/>
      </w:pPr>
      <w:r>
        <w:t>What does R2T4 stand for?</w:t>
      </w:r>
    </w:p>
    <w:p w:rsidR="00A76A24" w:rsidRDefault="00A76A24" w:rsidP="00A76A24">
      <w:pPr>
        <w:pStyle w:val="ListParagraph"/>
      </w:pPr>
    </w:p>
    <w:p w:rsidR="00A76A24" w:rsidRDefault="00A76A24" w:rsidP="00A76A24">
      <w:pPr>
        <w:pStyle w:val="ListParagraph"/>
        <w:numPr>
          <w:ilvl w:val="0"/>
          <w:numId w:val="1"/>
        </w:numPr>
        <w:spacing w:after="0"/>
      </w:pPr>
      <w:r>
        <w:t>How long must a student attend classes before aid is not prorated in the R2T4 process?</w:t>
      </w:r>
    </w:p>
    <w:p w:rsidR="00A76A24" w:rsidRDefault="00A76A24" w:rsidP="00A76A24">
      <w:pPr>
        <w:pStyle w:val="ListParagraph"/>
      </w:pPr>
    </w:p>
    <w:p w:rsidR="00A76A24" w:rsidRDefault="00A76A24" w:rsidP="00A76A24">
      <w:pPr>
        <w:pStyle w:val="ListParagraph"/>
        <w:numPr>
          <w:ilvl w:val="0"/>
          <w:numId w:val="1"/>
        </w:numPr>
        <w:spacing w:after="0"/>
      </w:pPr>
      <w:r>
        <w:t>What are five (5) areas that the US Dept</w:t>
      </w:r>
      <w:r w:rsidR="00AB78B8">
        <w:t>.</w:t>
      </w:r>
      <w:r>
        <w:t xml:space="preserve"> of Ed authorizes the Financial Aid Office to exercise discretion in Professional Judgment?</w:t>
      </w:r>
      <w:bookmarkStart w:id="0" w:name="_GoBack"/>
      <w:bookmarkEnd w:id="0"/>
    </w:p>
    <w:p w:rsidR="00A76A24" w:rsidRDefault="00A76A24" w:rsidP="00A76A24">
      <w:pPr>
        <w:pStyle w:val="ListParagraph"/>
        <w:numPr>
          <w:ilvl w:val="1"/>
          <w:numId w:val="1"/>
        </w:numPr>
        <w:spacing w:after="0"/>
      </w:pPr>
      <w:r>
        <w:t>–</w:t>
      </w:r>
    </w:p>
    <w:p w:rsidR="00A76A24" w:rsidRDefault="00A76A24" w:rsidP="00A76A24">
      <w:pPr>
        <w:pStyle w:val="ListParagraph"/>
        <w:numPr>
          <w:ilvl w:val="1"/>
          <w:numId w:val="1"/>
        </w:numPr>
        <w:spacing w:after="0"/>
      </w:pPr>
      <w:r>
        <w:t>–</w:t>
      </w:r>
    </w:p>
    <w:p w:rsidR="00A76A24" w:rsidRDefault="00A76A24" w:rsidP="00A76A24">
      <w:pPr>
        <w:pStyle w:val="ListParagraph"/>
        <w:numPr>
          <w:ilvl w:val="1"/>
          <w:numId w:val="1"/>
        </w:numPr>
        <w:spacing w:after="0"/>
      </w:pPr>
      <w:r>
        <w:t>–</w:t>
      </w:r>
    </w:p>
    <w:p w:rsidR="00A76A24" w:rsidRDefault="00A76A24" w:rsidP="00A76A24">
      <w:pPr>
        <w:pStyle w:val="ListParagraph"/>
        <w:numPr>
          <w:ilvl w:val="1"/>
          <w:numId w:val="1"/>
        </w:numPr>
        <w:spacing w:after="0"/>
      </w:pPr>
      <w:r>
        <w:t>–</w:t>
      </w:r>
    </w:p>
    <w:p w:rsidR="00A76A24" w:rsidRDefault="00A76A24" w:rsidP="00A76A24">
      <w:pPr>
        <w:pStyle w:val="ListParagraph"/>
        <w:numPr>
          <w:ilvl w:val="1"/>
          <w:numId w:val="1"/>
        </w:numPr>
        <w:spacing w:after="0"/>
      </w:pPr>
      <w:r>
        <w:t>–</w:t>
      </w:r>
    </w:p>
    <w:p w:rsidR="00A76A24" w:rsidRDefault="00A76A24" w:rsidP="00A76A24">
      <w:pPr>
        <w:spacing w:after="0"/>
      </w:pPr>
    </w:p>
    <w:p w:rsidR="00A76A24" w:rsidRDefault="00A76A24" w:rsidP="00A76A24">
      <w:pPr>
        <w:pStyle w:val="ListParagraph"/>
        <w:numPr>
          <w:ilvl w:val="0"/>
          <w:numId w:val="1"/>
        </w:numPr>
        <w:spacing w:after="0"/>
      </w:pPr>
      <w:r>
        <w:t>What does SAP stand for?</w:t>
      </w:r>
    </w:p>
    <w:p w:rsidR="00A76A24" w:rsidRDefault="00A76A24" w:rsidP="00A76A24">
      <w:pPr>
        <w:spacing w:after="0"/>
      </w:pPr>
    </w:p>
    <w:p w:rsidR="00A76A24" w:rsidRDefault="005F009D" w:rsidP="00A76A24">
      <w:pPr>
        <w:pStyle w:val="ListParagraph"/>
        <w:numPr>
          <w:ilvl w:val="0"/>
          <w:numId w:val="1"/>
        </w:numPr>
        <w:spacing w:after="0"/>
      </w:pPr>
      <w:r>
        <w:t>To maintain SAP, a student only needs to make a 2.00 GPA ____ true ____ false.</w:t>
      </w:r>
    </w:p>
    <w:p w:rsidR="005F009D" w:rsidRDefault="005F009D" w:rsidP="005F009D">
      <w:pPr>
        <w:pStyle w:val="ListParagraph"/>
      </w:pPr>
    </w:p>
    <w:p w:rsidR="005F009D" w:rsidRDefault="005F009D" w:rsidP="005F009D">
      <w:pPr>
        <w:pStyle w:val="ListParagraph"/>
      </w:pPr>
    </w:p>
    <w:p w:rsidR="005F009D" w:rsidRDefault="005F009D" w:rsidP="005F009D">
      <w:pPr>
        <w:pStyle w:val="ListParagraph"/>
      </w:pPr>
    </w:p>
    <w:p w:rsidR="005F009D" w:rsidRDefault="005F009D" w:rsidP="005F009D">
      <w:pPr>
        <w:pStyle w:val="ListParagraph"/>
      </w:pPr>
    </w:p>
    <w:p w:rsidR="005F009D" w:rsidRDefault="005F009D" w:rsidP="005F009D">
      <w:pPr>
        <w:pStyle w:val="ListParagraph"/>
      </w:pPr>
    </w:p>
    <w:p w:rsidR="005F009D" w:rsidRDefault="005F009D" w:rsidP="005F009D">
      <w:pPr>
        <w:pStyle w:val="ListParagraph"/>
        <w:numPr>
          <w:ilvl w:val="0"/>
          <w:numId w:val="1"/>
        </w:numPr>
        <w:spacing w:after="0"/>
      </w:pPr>
      <w:r>
        <w:lastRenderedPageBreak/>
        <w:t>Areas where Professional Judgment may apply (circle the examples that are allowed):</w:t>
      </w:r>
    </w:p>
    <w:p w:rsidR="005F009D" w:rsidRDefault="005F009D" w:rsidP="005F009D">
      <w:pPr>
        <w:pStyle w:val="ListParagraph"/>
        <w:numPr>
          <w:ilvl w:val="1"/>
          <w:numId w:val="1"/>
        </w:numPr>
        <w:spacing w:after="0"/>
      </w:pPr>
      <w:r>
        <w:t>Change an independent to a dependent</w:t>
      </w:r>
    </w:p>
    <w:p w:rsidR="005F009D" w:rsidRDefault="005F009D" w:rsidP="005F009D">
      <w:pPr>
        <w:pStyle w:val="ListParagraph"/>
        <w:numPr>
          <w:ilvl w:val="1"/>
          <w:numId w:val="1"/>
        </w:numPr>
        <w:spacing w:after="0"/>
      </w:pPr>
      <w:r>
        <w:t>Change marital status after filing the FAFSA</w:t>
      </w:r>
    </w:p>
    <w:p w:rsidR="005F009D" w:rsidRDefault="005F009D" w:rsidP="005F009D">
      <w:pPr>
        <w:pStyle w:val="ListParagraph"/>
        <w:numPr>
          <w:ilvl w:val="1"/>
          <w:numId w:val="1"/>
        </w:numPr>
        <w:spacing w:after="0"/>
      </w:pPr>
      <w:r>
        <w:t>Make across-the-board changes</w:t>
      </w:r>
    </w:p>
    <w:p w:rsidR="005F009D" w:rsidRDefault="005F009D" w:rsidP="005F009D">
      <w:pPr>
        <w:pStyle w:val="ListParagraph"/>
        <w:numPr>
          <w:ilvl w:val="1"/>
          <w:numId w:val="1"/>
        </w:numPr>
        <w:spacing w:after="0"/>
      </w:pPr>
      <w:r>
        <w:t>Make an otherwise ineligible student eligible for Title IV aid</w:t>
      </w:r>
    </w:p>
    <w:p w:rsidR="005F009D" w:rsidRDefault="005F009D" w:rsidP="005F009D">
      <w:pPr>
        <w:pStyle w:val="ListParagraph"/>
        <w:numPr>
          <w:ilvl w:val="1"/>
          <w:numId w:val="1"/>
        </w:numPr>
        <w:spacing w:after="0"/>
      </w:pPr>
      <w:r>
        <w:t>Circumvent the intent of the law</w:t>
      </w:r>
    </w:p>
    <w:p w:rsidR="005F009D" w:rsidRDefault="005F009D" w:rsidP="005F009D">
      <w:pPr>
        <w:pStyle w:val="ListParagraph"/>
        <w:numPr>
          <w:ilvl w:val="1"/>
          <w:numId w:val="1"/>
        </w:numPr>
        <w:spacing w:after="0"/>
      </w:pPr>
      <w:r>
        <w:t>All of the above</w:t>
      </w:r>
    </w:p>
    <w:p w:rsidR="005F009D" w:rsidRDefault="005F009D" w:rsidP="005F009D">
      <w:pPr>
        <w:pStyle w:val="ListParagraph"/>
        <w:numPr>
          <w:ilvl w:val="1"/>
          <w:numId w:val="1"/>
        </w:numPr>
        <w:spacing w:after="0"/>
      </w:pPr>
      <w:r>
        <w:t>None of the above</w:t>
      </w:r>
    </w:p>
    <w:p w:rsidR="005F009D" w:rsidRDefault="005F009D" w:rsidP="005F009D">
      <w:pPr>
        <w:spacing w:after="0"/>
      </w:pPr>
    </w:p>
    <w:p w:rsidR="005F009D" w:rsidRDefault="005F009D" w:rsidP="005F009D">
      <w:pPr>
        <w:pStyle w:val="ListParagraph"/>
        <w:numPr>
          <w:ilvl w:val="0"/>
          <w:numId w:val="1"/>
        </w:numPr>
        <w:spacing w:after="0"/>
      </w:pPr>
      <w:r>
        <w:t>The law states very clearly – if a student is eligible for a student loan – a school MUST award it _____ true _____ false.</w:t>
      </w:r>
    </w:p>
    <w:p w:rsidR="005F009D" w:rsidRDefault="005F009D" w:rsidP="005F009D">
      <w:pPr>
        <w:spacing w:after="0"/>
      </w:pPr>
    </w:p>
    <w:p w:rsidR="005F009D" w:rsidRDefault="005F009D" w:rsidP="005F009D">
      <w:pPr>
        <w:pStyle w:val="ListParagraph"/>
        <w:numPr>
          <w:ilvl w:val="0"/>
          <w:numId w:val="1"/>
        </w:numPr>
        <w:spacing w:after="0"/>
      </w:pPr>
      <w:r>
        <w:t xml:space="preserve">Pell Grant can be reduced if a student is </w:t>
      </w:r>
      <w:proofErr w:type="spellStart"/>
      <w:r>
        <w:t>overawarded</w:t>
      </w:r>
      <w:proofErr w:type="spellEnd"/>
      <w:r>
        <w:t xml:space="preserve"> ______ true ______ false.  </w:t>
      </w:r>
    </w:p>
    <w:p w:rsidR="005F009D" w:rsidRDefault="005F009D" w:rsidP="005F009D">
      <w:pPr>
        <w:pStyle w:val="ListParagraph"/>
      </w:pPr>
    </w:p>
    <w:p w:rsidR="005F009D" w:rsidRDefault="005F009D" w:rsidP="005F009D">
      <w:pPr>
        <w:pStyle w:val="ListParagraph"/>
        <w:numPr>
          <w:ilvl w:val="0"/>
          <w:numId w:val="1"/>
        </w:numPr>
        <w:spacing w:after="0"/>
      </w:pPr>
      <w:r>
        <w:t xml:space="preserve">If a student is receiving institutional scholarships and only </w:t>
      </w:r>
      <w:proofErr w:type="spellStart"/>
      <w:r>
        <w:t>Unsub</w:t>
      </w:r>
      <w:proofErr w:type="spellEnd"/>
      <w:r>
        <w:t xml:space="preserve"> Loans – they can exceed COA ______ true _____ false.  </w:t>
      </w:r>
    </w:p>
    <w:p w:rsidR="005F009D" w:rsidRDefault="005F009D" w:rsidP="005F009D">
      <w:pPr>
        <w:pStyle w:val="ListParagraph"/>
      </w:pPr>
    </w:p>
    <w:p w:rsidR="005F009D" w:rsidRDefault="005F009D" w:rsidP="005F009D">
      <w:pPr>
        <w:pStyle w:val="ListParagraph"/>
        <w:numPr>
          <w:ilvl w:val="0"/>
          <w:numId w:val="1"/>
        </w:numPr>
        <w:spacing w:after="0"/>
      </w:pPr>
      <w:r>
        <w:t>A student may receive a loan for summer even if they have received the annual limit for the fall and spring terms _____ true _____ false.</w:t>
      </w:r>
    </w:p>
    <w:p w:rsidR="005F009D" w:rsidRDefault="005F009D" w:rsidP="005F009D">
      <w:pPr>
        <w:pStyle w:val="ListParagraph"/>
      </w:pPr>
    </w:p>
    <w:p w:rsidR="005F009D" w:rsidRDefault="005F009D" w:rsidP="005F009D">
      <w:pPr>
        <w:pStyle w:val="ListParagraph"/>
        <w:numPr>
          <w:ilvl w:val="0"/>
          <w:numId w:val="1"/>
        </w:numPr>
        <w:spacing w:after="0"/>
      </w:pPr>
      <w:r>
        <w:t>What are the preferred deadlines for submission of documents to KSU for:</w:t>
      </w:r>
    </w:p>
    <w:p w:rsidR="005F009D" w:rsidRDefault="005F009D" w:rsidP="005F009D">
      <w:pPr>
        <w:pStyle w:val="ListParagraph"/>
        <w:numPr>
          <w:ilvl w:val="1"/>
          <w:numId w:val="1"/>
        </w:numPr>
        <w:spacing w:after="0"/>
      </w:pPr>
      <w:r>
        <w:t>Fall term ________________________</w:t>
      </w:r>
    </w:p>
    <w:p w:rsidR="005F009D" w:rsidRDefault="005F009D" w:rsidP="005F009D">
      <w:pPr>
        <w:pStyle w:val="ListParagraph"/>
        <w:numPr>
          <w:ilvl w:val="1"/>
          <w:numId w:val="1"/>
        </w:numPr>
        <w:spacing w:after="0"/>
      </w:pPr>
      <w:r>
        <w:t>Spring term _____________________</w:t>
      </w:r>
    </w:p>
    <w:p w:rsidR="005F009D" w:rsidRDefault="005F009D" w:rsidP="005F009D">
      <w:pPr>
        <w:pStyle w:val="ListParagraph"/>
        <w:numPr>
          <w:ilvl w:val="1"/>
          <w:numId w:val="1"/>
        </w:numPr>
        <w:spacing w:after="0"/>
      </w:pPr>
      <w:r>
        <w:t>Summer term ____________________</w:t>
      </w:r>
    </w:p>
    <w:p w:rsidR="00A76A24" w:rsidRDefault="00A76A24" w:rsidP="00A76A24">
      <w:pPr>
        <w:pStyle w:val="ListParagraph"/>
        <w:spacing w:after="0"/>
      </w:pPr>
    </w:p>
    <w:sectPr w:rsidR="00A76A24" w:rsidSect="00FC10A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B13" w:rsidRDefault="00053B13" w:rsidP="005F009D">
      <w:pPr>
        <w:spacing w:after="0" w:line="240" w:lineRule="auto"/>
      </w:pPr>
      <w:r>
        <w:separator/>
      </w:r>
    </w:p>
  </w:endnote>
  <w:endnote w:type="continuationSeparator" w:id="0">
    <w:p w:rsidR="00053B13" w:rsidRDefault="00053B13" w:rsidP="005F0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7047282"/>
      <w:docPartObj>
        <w:docPartGallery w:val="Page Numbers (Bottom of Page)"/>
        <w:docPartUnique/>
      </w:docPartObj>
    </w:sdtPr>
    <w:sdtEndPr/>
    <w:sdtContent>
      <w:p w:rsidR="005F009D" w:rsidRDefault="00053B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78B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F009D" w:rsidRDefault="005F00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B13" w:rsidRDefault="00053B13" w:rsidP="005F009D">
      <w:pPr>
        <w:spacing w:after="0" w:line="240" w:lineRule="auto"/>
      </w:pPr>
      <w:r>
        <w:separator/>
      </w:r>
    </w:p>
  </w:footnote>
  <w:footnote w:type="continuationSeparator" w:id="0">
    <w:p w:rsidR="00053B13" w:rsidRDefault="00053B13" w:rsidP="005F00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766DC"/>
    <w:multiLevelType w:val="hybridMultilevel"/>
    <w:tmpl w:val="D0CE300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F2F4CE8"/>
    <w:multiLevelType w:val="hybridMultilevel"/>
    <w:tmpl w:val="903239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EB1646"/>
    <w:multiLevelType w:val="hybridMultilevel"/>
    <w:tmpl w:val="847AAB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5FB5082"/>
    <w:multiLevelType w:val="hybridMultilevel"/>
    <w:tmpl w:val="BD2A64AE"/>
    <w:lvl w:ilvl="0" w:tplc="46A466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0075"/>
    <w:rsid w:val="00053B13"/>
    <w:rsid w:val="002A18D2"/>
    <w:rsid w:val="002E2663"/>
    <w:rsid w:val="00523316"/>
    <w:rsid w:val="005F009D"/>
    <w:rsid w:val="0060637D"/>
    <w:rsid w:val="008C0075"/>
    <w:rsid w:val="00950CA8"/>
    <w:rsid w:val="00964637"/>
    <w:rsid w:val="009E6AF2"/>
    <w:rsid w:val="00A53F1F"/>
    <w:rsid w:val="00A76A24"/>
    <w:rsid w:val="00AB78B8"/>
    <w:rsid w:val="00AD274C"/>
    <w:rsid w:val="00BC1E43"/>
    <w:rsid w:val="00DC158B"/>
    <w:rsid w:val="00E35AE2"/>
    <w:rsid w:val="00FC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0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00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F00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009D"/>
  </w:style>
  <w:style w:type="paragraph" w:styleId="Footer">
    <w:name w:val="footer"/>
    <w:basedOn w:val="Normal"/>
    <w:link w:val="FooterChar"/>
    <w:uiPriority w:val="99"/>
    <w:unhideWhenUsed/>
    <w:rsid w:val="005F00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09D"/>
  </w:style>
  <w:style w:type="paragraph" w:styleId="BalloonText">
    <w:name w:val="Balloon Text"/>
    <w:basedOn w:val="Normal"/>
    <w:link w:val="BalloonTextChar"/>
    <w:uiPriority w:val="99"/>
    <w:semiHidden/>
    <w:unhideWhenUsed/>
    <w:rsid w:val="00E35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A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1240</TotalTime>
  <Pages>5</Pages>
  <Words>907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Kennesaw State University</Company>
  <LinksUpToDate>false</LinksUpToDate>
  <CharactersWithSpaces>6070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its</dc:creator>
  <cp:keywords/>
  <dc:description/>
  <cp:lastModifiedBy>juser</cp:lastModifiedBy>
  <cp:revision>4</cp:revision>
  <cp:lastPrinted>2010-10-07T15:14:00Z</cp:lastPrinted>
  <dcterms:created xsi:type="dcterms:W3CDTF">2010-10-06T18:45:00Z</dcterms:created>
  <dcterms:modified xsi:type="dcterms:W3CDTF">2011-06-21T13:45:00Z</dcterms:modified>
</cp:coreProperties>
</file>