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92" w:rsidRDefault="00BA1192" w:rsidP="00741A0A">
      <w:pPr>
        <w:jc w:val="center"/>
        <w:rPr>
          <w:b/>
          <w:color w:val="000080"/>
        </w:rPr>
      </w:pPr>
      <w:r>
        <w:rPr>
          <w:b/>
          <w:color w:val="000080"/>
        </w:rPr>
        <w:t>CASFAA COMMITTEE REPORT</w:t>
      </w:r>
    </w:p>
    <w:p w:rsidR="00BA1192" w:rsidRPr="00741A0A" w:rsidRDefault="00BA1192" w:rsidP="00741A0A">
      <w:pPr>
        <w:jc w:val="center"/>
        <w:rPr>
          <w:b/>
        </w:rPr>
      </w:pPr>
      <w:r>
        <w:rPr>
          <w:b/>
        </w:rPr>
        <w:t xml:space="preserve">Submit your report via email to casfaaec@casfaa.org and post a copy to the Committee webpage on the website.  </w:t>
      </w:r>
    </w:p>
    <w:p w:rsidR="00BA1192" w:rsidRDefault="00BA1192"/>
    <w:p w:rsidR="00BA1192" w:rsidRDefault="00BA1192"/>
    <w:p w:rsidR="00BA1192" w:rsidRDefault="00BA1192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35"/>
        <w:gridCol w:w="2233"/>
        <w:gridCol w:w="746"/>
        <w:gridCol w:w="1977"/>
        <w:gridCol w:w="1486"/>
        <w:gridCol w:w="378"/>
        <w:gridCol w:w="1173"/>
      </w:tblGrid>
      <w:tr w:rsidR="00BA1192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BA1192" w:rsidRPr="002C7D88" w:rsidRDefault="00BA1192" w:rsidP="0091618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Pr="002C7D88">
              <w:rPr>
                <w:color w:val="000080"/>
              </w:rPr>
              <w:t>ASFAA Committee Report</w:t>
            </w:r>
          </w:p>
        </w:tc>
      </w:tr>
      <w:tr w:rsidR="00BA1192" w:rsidRPr="00636320" w:rsidTr="00916185">
        <w:tc>
          <w:tcPr>
            <w:tcW w:w="3914" w:type="dxa"/>
            <w:gridSpan w:val="3"/>
            <w:vAlign w:val="bottom"/>
          </w:tcPr>
          <w:p w:rsidR="00BA1192" w:rsidRPr="003408BA" w:rsidRDefault="00BA1192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BA1192" w:rsidRPr="00636320" w:rsidRDefault="00BA1192" w:rsidP="007D42B0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14-15, 2010</w:t>
            </w:r>
          </w:p>
        </w:tc>
      </w:tr>
      <w:tr w:rsidR="00BA1192" w:rsidRPr="00636320" w:rsidTr="00916185">
        <w:tc>
          <w:tcPr>
            <w:tcW w:w="3914" w:type="dxa"/>
            <w:gridSpan w:val="3"/>
            <w:vAlign w:val="bottom"/>
          </w:tcPr>
          <w:p w:rsidR="00BA1192" w:rsidRPr="003408BA" w:rsidRDefault="00BA1192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BA1192" w:rsidRPr="00636320" w:rsidRDefault="00BA1192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San Francisco, CA</w:t>
            </w:r>
          </w:p>
        </w:tc>
      </w:tr>
      <w:tr w:rsidR="00BA1192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BA1192" w:rsidRPr="00D32F03" w:rsidRDefault="00BA1192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BA1192" w:rsidRPr="00D32F03" w:rsidRDefault="00BA1192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BA1192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BA1192" w:rsidRPr="002C7D88" w:rsidRDefault="00BA1192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BA1192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BA1192" w:rsidRPr="003408BA" w:rsidRDefault="00BA1192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BA1192" w:rsidRPr="00636320" w:rsidRDefault="00BA1192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School Relations Committee</w:t>
            </w:r>
          </w:p>
        </w:tc>
      </w:tr>
      <w:tr w:rsidR="00BA1192" w:rsidRPr="001615A2" w:rsidTr="00916185">
        <w:tc>
          <w:tcPr>
            <w:tcW w:w="3914" w:type="dxa"/>
            <w:gridSpan w:val="3"/>
            <w:vAlign w:val="bottom"/>
          </w:tcPr>
          <w:p w:rsidR="00BA1192" w:rsidRPr="003408BA" w:rsidRDefault="00BA1192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BA1192" w:rsidRPr="0098111A" w:rsidRDefault="00BA1192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Angelina Arzate</w:t>
            </w:r>
          </w:p>
          <w:p w:rsidR="00BA1192" w:rsidRPr="0098111A" w:rsidRDefault="00BA1192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760.744.1150 ext. 3249</w:t>
            </w:r>
          </w:p>
          <w:p w:rsidR="00BA1192" w:rsidRDefault="00BA1192" w:rsidP="00916185">
            <w:pPr>
              <w:pStyle w:val="BodyText"/>
              <w:rPr>
                <w:sz w:val="16"/>
                <w:szCs w:val="16"/>
                <w:lang w:val="es-MX"/>
              </w:rPr>
            </w:pPr>
            <w:hyperlink r:id="rId5" w:history="1">
              <w:r w:rsidRPr="006C1234">
                <w:rPr>
                  <w:rStyle w:val="Hyperlink"/>
                  <w:sz w:val="16"/>
                  <w:szCs w:val="16"/>
                  <w:lang w:val="es-MX"/>
                </w:rPr>
                <w:t>aarzate@palomar.edu</w:t>
              </w:r>
            </w:hyperlink>
          </w:p>
          <w:p w:rsidR="00BA1192" w:rsidRPr="0098111A" w:rsidRDefault="00BA1192" w:rsidP="00916185">
            <w:pPr>
              <w:pStyle w:val="BodyText"/>
              <w:rPr>
                <w:sz w:val="16"/>
                <w:szCs w:val="16"/>
                <w:lang w:val="es-MX"/>
              </w:rPr>
            </w:pPr>
          </w:p>
        </w:tc>
      </w:tr>
      <w:tr w:rsidR="00BA1192" w:rsidRPr="00636320" w:rsidTr="00916185">
        <w:tc>
          <w:tcPr>
            <w:tcW w:w="3914" w:type="dxa"/>
            <w:gridSpan w:val="3"/>
            <w:vAlign w:val="bottom"/>
          </w:tcPr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D32F03" w:rsidRDefault="00BA1192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BA1192" w:rsidRPr="003408BA" w:rsidRDefault="00BA1192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BA1192" w:rsidRPr="00636320" w:rsidRDefault="00BA1192" w:rsidP="001615A2">
            <w:pPr>
              <w:pStyle w:val="BodyText"/>
              <w:rPr>
                <w:sz w:val="16"/>
                <w:szCs w:val="16"/>
              </w:rPr>
            </w:pP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t>Gregorio Alcantar - California State University - Northridge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Kathy M Campbell Palmer - TG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Roseanna v Coelho - Cosumnes River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Despina E Costopoulos - California Student Aid Commission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Daniel B Dabek - Occidental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Edward C Flores - University of California - Los Angeles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 xml:space="preserve">Lynn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Fox - University of the Pacific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Amy Kasper - TG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Doris A Keller - Not Affiliated with an Institution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Lily A 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arquez - Samuel Merritt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6B2335">
              <w:rPr>
                <w:rFonts w:ascii="Arial" w:hAnsi="Arial" w:cs="Arial"/>
                <w:color w:val="365F91"/>
                <w:sz w:val="18"/>
                <w:szCs w:val="20"/>
              </w:rPr>
              <w:t>Mary Snyder – EDFUND</w:t>
            </w:r>
            <w:r w:rsidRPr="006B2335">
              <w:rPr>
                <w:rFonts w:ascii="Arial" w:hAnsi="Arial" w:cs="Arial"/>
                <w:b/>
                <w:color w:val="365F91"/>
                <w:sz w:val="18"/>
                <w:szCs w:val="20"/>
              </w:rPr>
              <w:t>*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Maureen Mason-M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uyco - Solano Community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Melissa M Moser - Orange Coast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Yolanda P Ojeda - Center for Employment Training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Yesenia Ramirez - Cerritos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Carina Sanchez - ALL Student Loan Corporation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Kim Thomas - National Student Loan Program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SILVIA VERA - Cerritos College</w:t>
            </w:r>
          </w:p>
        </w:tc>
      </w:tr>
      <w:tr w:rsidR="00BA1192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BA1192" w:rsidRPr="00DF186A" w:rsidRDefault="00BA1192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bookmarkStart w:id="0" w:name="Check1"/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2: </w:t>
            </w:r>
            <w:r>
              <w:rPr>
                <w:rFonts w:ascii="Tahoma" w:hAnsi="Tahoma" w:cs="Tahoma"/>
                <w:sz w:val="20"/>
                <w:szCs w:val="20"/>
              </w:rPr>
              <w:t>Play a leadership role in public policy at the state and federal levels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3: </w:t>
            </w:r>
            <w:r>
              <w:rPr>
                <w:rFonts w:ascii="Tahoma" w:hAnsi="Tahoma" w:cs="Tahoma"/>
                <w:sz w:val="20"/>
                <w:szCs w:val="20"/>
              </w:rPr>
              <w:t>Increase membership and encourage balanced representation and support for all segments by CASFAA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7: </w:t>
            </w:r>
            <w:r>
              <w:rPr>
                <w:rFonts w:ascii="Tahoma" w:hAnsi="Tahoma" w:cs="Tahoma"/>
                <w:sz w:val="20"/>
                <w:szCs w:val="20"/>
              </w:rPr>
              <w:t>Enhance and institutionalize effective governance and planning systems</w:t>
            </w: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A1192" w:rsidRPr="003408BA" w:rsidTr="00916185">
        <w:tc>
          <w:tcPr>
            <w:tcW w:w="7755" w:type="dxa"/>
            <w:gridSpan w:val="6"/>
          </w:tcPr>
          <w:p w:rsidR="00BA1192" w:rsidRPr="001B6182" w:rsidRDefault="00BA1192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BA1192" w:rsidRPr="003408BA" w:rsidRDefault="00BA1192" w:rsidP="00916185">
            <w:pPr>
              <w:pStyle w:val="BodyText"/>
            </w:pPr>
          </w:p>
        </w:tc>
      </w:tr>
      <w:tr w:rsidR="00BA1192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BA1192" w:rsidRPr="00741A0A" w:rsidRDefault="00BA1192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BA1192" w:rsidRPr="003408BA" w:rsidTr="00741A0A">
        <w:tc>
          <w:tcPr>
            <w:tcW w:w="8928" w:type="dxa"/>
            <w:gridSpan w:val="7"/>
            <w:vAlign w:val="bottom"/>
          </w:tcPr>
          <w:p w:rsidR="00BA1192" w:rsidRPr="00636320" w:rsidRDefault="00BA1192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BA1192" w:rsidRPr="003B0651" w:rsidRDefault="00BA1192" w:rsidP="00741A0A">
            <w:pPr>
              <w:pStyle w:val="BodyText"/>
              <w:rPr>
                <w:rFonts w:ascii="Arial" w:hAnsi="Arial" w:cs="Arial"/>
                <w:szCs w:val="16"/>
              </w:rPr>
            </w:pPr>
            <w:r w:rsidRPr="003B0651">
              <w:rPr>
                <w:rFonts w:ascii="Arial" w:hAnsi="Arial" w:cs="Arial"/>
                <w:b/>
                <w:szCs w:val="16"/>
              </w:rPr>
              <w:t xml:space="preserve">Preparing for initial committee meeting </w:t>
            </w:r>
            <w:r>
              <w:rPr>
                <w:rFonts w:ascii="Arial" w:hAnsi="Arial" w:cs="Arial"/>
                <w:b/>
                <w:szCs w:val="16"/>
              </w:rPr>
              <w:t>scheduled March 18, 2010 to complete the following</w:t>
            </w:r>
            <w:r w:rsidRPr="003B0651">
              <w:rPr>
                <w:rFonts w:ascii="Arial" w:hAnsi="Arial" w:cs="Arial"/>
                <w:szCs w:val="16"/>
              </w:rPr>
              <w:t>:</w:t>
            </w:r>
          </w:p>
          <w:p w:rsidR="00BA1192" w:rsidRPr="006B2335" w:rsidRDefault="00BA1192" w:rsidP="003B0651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szCs w:val="16"/>
              </w:rPr>
            </w:pPr>
            <w:r w:rsidRPr="006B2335">
              <w:rPr>
                <w:rFonts w:ascii="Arial" w:hAnsi="Arial" w:cs="Arial"/>
                <w:szCs w:val="16"/>
              </w:rPr>
              <w:t>Review/Update &amp; Assign member roles/subcommittees/tasks</w:t>
            </w:r>
            <w:r>
              <w:rPr>
                <w:rFonts w:ascii="Arial" w:hAnsi="Arial" w:cs="Arial"/>
                <w:szCs w:val="16"/>
              </w:rPr>
              <w:t xml:space="preserve"> (Goal 1 &amp; 5);</w:t>
            </w:r>
          </w:p>
          <w:p w:rsidR="00BA1192" w:rsidRPr="008905C6" w:rsidRDefault="00BA1192" w:rsidP="006B2335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6B233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Review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/Analyze</w:t>
            </w:r>
            <w:r w:rsidRPr="006B233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results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of 2009 workshop survey and its impact on delivery of 2010 training (Goal 6)</w:t>
            </w:r>
          </w:p>
          <w:p w:rsidR="00BA1192" w:rsidRPr="006B2335" w:rsidRDefault="00BA1192" w:rsidP="006B2335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Review multiple participant fee structures for 2010 trainings to support its efforts to become a self-supporting committee while being conscientious of participants’ budgetary concerns (Goal 4)</w:t>
            </w:r>
          </w:p>
          <w:p w:rsidR="00BA1192" w:rsidRPr="006B2335" w:rsidRDefault="00BA1192" w:rsidP="008905C6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192" w:rsidRPr="006B2335" w:rsidRDefault="00BA1192" w:rsidP="003B0651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Pr="00741A0A" w:rsidRDefault="00BA1192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Pr="003408BA" w:rsidRDefault="00BA1192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  <w:r>
              <w:t>$ 5245</w:t>
            </w:r>
          </w:p>
        </w:tc>
      </w:tr>
      <w:tr w:rsidR="00BA1192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Default="00BA1192" w:rsidP="00741A0A">
            <w:pPr>
              <w:pStyle w:val="BodyText"/>
            </w:pPr>
            <w:r>
              <w:t xml:space="preserve">Budget Expenditures to Date </w:t>
            </w:r>
          </w:p>
          <w:p w:rsidR="00BA1192" w:rsidRPr="003408BA" w:rsidRDefault="00BA1192" w:rsidP="005819CA">
            <w:pPr>
              <w:pStyle w:val="BodyText"/>
            </w:pP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636320" w:rsidRDefault="00BA1192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BA1192" w:rsidRPr="00636320" w:rsidRDefault="00BA1192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BA1192" w:rsidRDefault="00BA1192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BA1192" w:rsidRDefault="00BA1192" w:rsidP="00741A0A">
            <w:pPr>
              <w:pStyle w:val="BodyText"/>
              <w:rPr>
                <w:sz w:val="16"/>
                <w:szCs w:val="16"/>
              </w:rPr>
            </w:pPr>
          </w:p>
          <w:p w:rsidR="00BA1192" w:rsidRDefault="00BA1192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$0.00</w:t>
            </w:r>
          </w:p>
          <w:p w:rsidR="00BA1192" w:rsidRPr="00636320" w:rsidRDefault="00BA1192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Pr="003408BA" w:rsidRDefault="00BA1192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Default="00BA1192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Default="00BA1192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Default="00BA1192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Default="00BA1192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  <w:r>
              <w:t>Cost of 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  <w:r>
              <w:t>Subtotal</w:t>
            </w:r>
          </w:p>
        </w:tc>
      </w:tr>
      <w:tr w:rsidR="00BA1192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Default="00BA1192" w:rsidP="00741A0A">
            <w:pPr>
              <w:pStyle w:val="BodyText"/>
              <w:ind w:left="360"/>
            </w:pPr>
            <w: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Default="00BA1192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Default="00BA1192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Pr="003408BA" w:rsidRDefault="00BA1192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Pr="003408BA" w:rsidRDefault="00BA1192" w:rsidP="00741A0A">
            <w:pPr>
              <w:pStyle w:val="BodyText"/>
            </w:pPr>
            <w:r>
              <w:t>Add more rows as needed for additional events.  Include a summary of evaluations for each location.</w:t>
            </w: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Default="00BA1192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BA1192" w:rsidRDefault="00BA1192" w:rsidP="000A4193">
            <w:r>
              <w:t xml:space="preserve">Should your committee’s event be continued? </w:t>
            </w:r>
          </w:p>
          <w:p w:rsidR="00BA1192" w:rsidRPr="000A4193" w:rsidRDefault="00BA1192" w:rsidP="00F72EC0"/>
        </w:tc>
      </w:tr>
      <w:tr w:rsidR="00BA1192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BA1192" w:rsidRPr="00382CCD" w:rsidRDefault="00BA1192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BA1192" w:rsidRPr="00382CCD" w:rsidRDefault="00BA1192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BA1192" w:rsidRPr="00382CCD" w:rsidRDefault="00BA1192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BA1192" w:rsidRPr="003408BA" w:rsidRDefault="00BA1192" w:rsidP="00741A0A">
            <w:pPr>
              <w:pStyle w:val="BodyText"/>
            </w:pPr>
          </w:p>
        </w:tc>
      </w:tr>
      <w:tr w:rsidR="00BA1192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BA1192" w:rsidRPr="00741A0A" w:rsidRDefault="00BA1192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BA1192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8F614D" w:rsidRDefault="00BA1192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8F614D" w:rsidRDefault="00BA1192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8F614D" w:rsidRDefault="00BA1192" w:rsidP="00741A0A">
            <w:pPr>
              <w:pStyle w:val="BodyText"/>
            </w:pPr>
            <w:r>
              <w:t>Description</w:t>
            </w:r>
          </w:p>
        </w:tc>
      </w:tr>
      <w:tr w:rsidR="00BA1192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913183" w:rsidRDefault="00BA1192" w:rsidP="00741A0A">
            <w:pPr>
              <w:pStyle w:val="BodyText"/>
              <w:rPr>
                <w:b/>
                <w:color w:val="FF0000"/>
              </w:rPr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Default="00BA1192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Default="00BA1192" w:rsidP="00741A0A">
            <w:pPr>
              <w:pStyle w:val="BodyText"/>
            </w:pPr>
          </w:p>
        </w:tc>
      </w:tr>
      <w:tr w:rsidR="00BA1192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8F614D" w:rsidRDefault="00BA1192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Default="00BA1192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Default="00BA1192" w:rsidP="00741A0A">
            <w:pPr>
              <w:pStyle w:val="BodyText"/>
            </w:pPr>
          </w:p>
        </w:tc>
      </w:tr>
      <w:tr w:rsidR="00BA1192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Pr="008F614D" w:rsidRDefault="00BA1192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Default="00BA1192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A1192" w:rsidRDefault="00BA1192" w:rsidP="00741A0A">
            <w:pPr>
              <w:pStyle w:val="BodyText"/>
            </w:pPr>
          </w:p>
        </w:tc>
      </w:tr>
    </w:tbl>
    <w:p w:rsidR="00BA1192" w:rsidRDefault="00BA1192" w:rsidP="00E0093D"/>
    <w:sectPr w:rsidR="00BA1192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D63"/>
    <w:multiLevelType w:val="hybridMultilevel"/>
    <w:tmpl w:val="FB4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D1375"/>
    <w:multiLevelType w:val="hybridMultilevel"/>
    <w:tmpl w:val="F206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97545"/>
    <w:multiLevelType w:val="hybridMultilevel"/>
    <w:tmpl w:val="342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5563A7"/>
    <w:multiLevelType w:val="hybridMultilevel"/>
    <w:tmpl w:val="70701B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185"/>
    <w:rsid w:val="000A4193"/>
    <w:rsid w:val="001017FD"/>
    <w:rsid w:val="001615A2"/>
    <w:rsid w:val="00167A67"/>
    <w:rsid w:val="001B4B34"/>
    <w:rsid w:val="001B6182"/>
    <w:rsid w:val="002C7D88"/>
    <w:rsid w:val="003408BA"/>
    <w:rsid w:val="00382CCD"/>
    <w:rsid w:val="003A30CC"/>
    <w:rsid w:val="003B0651"/>
    <w:rsid w:val="003E0AC1"/>
    <w:rsid w:val="00500B6F"/>
    <w:rsid w:val="00501EF3"/>
    <w:rsid w:val="005819CA"/>
    <w:rsid w:val="00636320"/>
    <w:rsid w:val="006B2335"/>
    <w:rsid w:val="006C1234"/>
    <w:rsid w:val="00741A0A"/>
    <w:rsid w:val="007D42B0"/>
    <w:rsid w:val="008905C6"/>
    <w:rsid w:val="008E140C"/>
    <w:rsid w:val="008F11BD"/>
    <w:rsid w:val="008F614D"/>
    <w:rsid w:val="00913183"/>
    <w:rsid w:val="00916185"/>
    <w:rsid w:val="009363E6"/>
    <w:rsid w:val="00937F32"/>
    <w:rsid w:val="009667EF"/>
    <w:rsid w:val="0098111A"/>
    <w:rsid w:val="00A06A69"/>
    <w:rsid w:val="00A17DA1"/>
    <w:rsid w:val="00B02A53"/>
    <w:rsid w:val="00B75DBD"/>
    <w:rsid w:val="00BA1192"/>
    <w:rsid w:val="00CA7BBD"/>
    <w:rsid w:val="00D32F03"/>
    <w:rsid w:val="00DF186A"/>
    <w:rsid w:val="00E0093D"/>
    <w:rsid w:val="00EB4976"/>
    <w:rsid w:val="00EE1122"/>
    <w:rsid w:val="00F72EC0"/>
    <w:rsid w:val="00F8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730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16185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30A5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3B065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B233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B2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zate@paloma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520</Words>
  <Characters>2968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Addalou Davis</cp:lastModifiedBy>
  <cp:revision>2</cp:revision>
  <dcterms:created xsi:type="dcterms:W3CDTF">2010-03-10T17:02:00Z</dcterms:created>
  <dcterms:modified xsi:type="dcterms:W3CDTF">2010-03-10T17:02:00Z</dcterms:modified>
</cp:coreProperties>
</file>